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9B800" w14:textId="337FC3AF" w:rsidR="00A731FD" w:rsidRDefault="00A731FD" w:rsidP="00B71829">
      <w:pPr>
        <w:pStyle w:val="ConsPlusNonformat"/>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88663F9" wp14:editId="7E8D2F77">
            <wp:extent cx="615950" cy="1085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0" cy="1085215"/>
                    </a:xfrm>
                    <a:prstGeom prst="rect">
                      <a:avLst/>
                    </a:prstGeom>
                    <a:noFill/>
                  </pic:spPr>
                </pic:pic>
              </a:graphicData>
            </a:graphic>
          </wp:inline>
        </w:drawing>
      </w:r>
    </w:p>
    <w:p w14:paraId="4782F0A2" w14:textId="77777777" w:rsidR="00B04306" w:rsidRPr="00B04306" w:rsidRDefault="00B04306" w:rsidP="00B71829">
      <w:pPr>
        <w:pStyle w:val="ConsPlusNonformat"/>
        <w:jc w:val="center"/>
        <w:rPr>
          <w:rFonts w:ascii="Times New Roman" w:hAnsi="Times New Roman" w:cs="Times New Roman"/>
          <w:b/>
          <w:sz w:val="16"/>
          <w:szCs w:val="16"/>
        </w:rPr>
      </w:pPr>
    </w:p>
    <w:p w14:paraId="58A79812" w14:textId="50DE3AFC" w:rsidR="00B71829" w:rsidRPr="000438A9" w:rsidRDefault="00B71829" w:rsidP="00B71829">
      <w:pPr>
        <w:pStyle w:val="ConsPlusNonformat"/>
        <w:jc w:val="center"/>
        <w:rPr>
          <w:rFonts w:ascii="Times New Roman" w:hAnsi="Times New Roman" w:cs="Times New Roman"/>
          <w:b/>
          <w:sz w:val="28"/>
          <w:szCs w:val="28"/>
        </w:rPr>
      </w:pPr>
      <w:r>
        <w:rPr>
          <w:rFonts w:ascii="Times New Roman" w:hAnsi="Times New Roman" w:cs="Times New Roman"/>
          <w:b/>
          <w:sz w:val="28"/>
          <w:szCs w:val="28"/>
        </w:rPr>
        <w:t>АДМИНИСТРАЦИЯ</w:t>
      </w:r>
      <w:r w:rsidRPr="000438A9">
        <w:rPr>
          <w:rFonts w:ascii="Times New Roman" w:hAnsi="Times New Roman" w:cs="Times New Roman"/>
          <w:b/>
          <w:sz w:val="28"/>
          <w:szCs w:val="28"/>
        </w:rPr>
        <w:t xml:space="preserve"> МУНИЦИПАЛЬНОГО ОКРУГА</w:t>
      </w:r>
    </w:p>
    <w:p w14:paraId="3081DA69" w14:textId="77777777" w:rsidR="00B71829" w:rsidRPr="000438A9" w:rsidRDefault="00B71829" w:rsidP="00B71829">
      <w:pPr>
        <w:pStyle w:val="ConsPlusNonformat"/>
        <w:jc w:val="center"/>
        <w:rPr>
          <w:rFonts w:ascii="Times New Roman" w:hAnsi="Times New Roman" w:cs="Times New Roman"/>
          <w:b/>
          <w:sz w:val="28"/>
          <w:szCs w:val="28"/>
        </w:rPr>
      </w:pPr>
      <w:r w:rsidRPr="000438A9">
        <w:rPr>
          <w:rFonts w:ascii="Times New Roman" w:hAnsi="Times New Roman" w:cs="Times New Roman"/>
          <w:b/>
          <w:sz w:val="28"/>
          <w:szCs w:val="28"/>
        </w:rPr>
        <w:t xml:space="preserve">МУНИЦИПАЛЬНОЕ ОБРАЗОВАНИЕ </w:t>
      </w:r>
    </w:p>
    <w:p w14:paraId="00A4A8E4" w14:textId="77777777" w:rsidR="00B71829" w:rsidRPr="000438A9" w:rsidRDefault="00B71829" w:rsidP="00B71829">
      <w:pPr>
        <w:pStyle w:val="ConsPlusNonformat"/>
        <w:jc w:val="center"/>
        <w:rPr>
          <w:rFonts w:ascii="Times New Roman" w:hAnsi="Times New Roman" w:cs="Times New Roman"/>
          <w:b/>
          <w:sz w:val="28"/>
          <w:szCs w:val="28"/>
        </w:rPr>
      </w:pPr>
      <w:r w:rsidRPr="000438A9">
        <w:rPr>
          <w:rFonts w:ascii="Times New Roman" w:hAnsi="Times New Roman" w:cs="Times New Roman"/>
          <w:b/>
          <w:sz w:val="28"/>
          <w:szCs w:val="28"/>
        </w:rPr>
        <w:t>СТАНИЧНО-ЛУГАНСКИЙ МУНИЦИПАЛЬНЫЙ ОКРУГ</w:t>
      </w:r>
    </w:p>
    <w:p w14:paraId="47EFF5E4" w14:textId="77777777" w:rsidR="00B71829" w:rsidRPr="00816C97" w:rsidRDefault="00B71829" w:rsidP="00B71829">
      <w:pPr>
        <w:pStyle w:val="ConsPlusNonformat"/>
        <w:jc w:val="center"/>
        <w:rPr>
          <w:rFonts w:ascii="Times New Roman" w:hAnsi="Times New Roman" w:cs="Times New Roman"/>
          <w:b/>
          <w:sz w:val="28"/>
          <w:szCs w:val="28"/>
        </w:rPr>
      </w:pPr>
      <w:r w:rsidRPr="000438A9">
        <w:rPr>
          <w:rFonts w:ascii="Times New Roman" w:hAnsi="Times New Roman" w:cs="Times New Roman"/>
          <w:b/>
          <w:sz w:val="28"/>
          <w:szCs w:val="28"/>
        </w:rPr>
        <w:t>ЛУГАНСКОЙ НАРОДНОЙ РЕСПУБЛИКИ</w:t>
      </w:r>
    </w:p>
    <w:p w14:paraId="5BB8F51C" w14:textId="77777777" w:rsidR="00B71829" w:rsidRDefault="00B71829" w:rsidP="00B71829">
      <w:pPr>
        <w:ind w:left="4962" w:hanging="4962"/>
        <w:rPr>
          <w:sz w:val="28"/>
          <w:szCs w:val="28"/>
        </w:rPr>
      </w:pPr>
    </w:p>
    <w:p w14:paraId="282BDC9C" w14:textId="77777777" w:rsidR="00467F63" w:rsidRPr="00467F63" w:rsidRDefault="00467F63" w:rsidP="00467F63">
      <w:pPr>
        <w:ind w:left="4962" w:hanging="4962"/>
        <w:jc w:val="center"/>
        <w:rPr>
          <w:b/>
          <w:sz w:val="32"/>
          <w:szCs w:val="32"/>
        </w:rPr>
      </w:pPr>
      <w:r w:rsidRPr="00467F63">
        <w:rPr>
          <w:b/>
          <w:sz w:val="32"/>
          <w:szCs w:val="32"/>
        </w:rPr>
        <w:t>ПОСТАНОВЛЕНИЕ</w:t>
      </w:r>
    </w:p>
    <w:p w14:paraId="53CCA183" w14:textId="77777777" w:rsidR="00B71829" w:rsidRDefault="00B71829" w:rsidP="00B71829">
      <w:pPr>
        <w:ind w:left="4962" w:hanging="4962"/>
        <w:jc w:val="center"/>
        <w:rPr>
          <w:b/>
          <w:sz w:val="28"/>
          <w:szCs w:val="28"/>
        </w:rPr>
      </w:pPr>
    </w:p>
    <w:p w14:paraId="6C5CFC66" w14:textId="3DFA74DE" w:rsidR="00B71829" w:rsidRDefault="00B72C2E" w:rsidP="00B71829">
      <w:pPr>
        <w:ind w:left="4962" w:hanging="4962"/>
        <w:rPr>
          <w:sz w:val="28"/>
          <w:szCs w:val="28"/>
        </w:rPr>
      </w:pPr>
      <w:r>
        <w:rPr>
          <w:sz w:val="28"/>
          <w:szCs w:val="28"/>
        </w:rPr>
        <w:t>08 августа 2024 года</w:t>
      </w:r>
      <w:r w:rsidR="00B71829">
        <w:rPr>
          <w:sz w:val="28"/>
          <w:szCs w:val="28"/>
        </w:rPr>
        <w:t xml:space="preserve"> </w:t>
      </w:r>
      <w:r w:rsidR="00B71829">
        <w:rPr>
          <w:sz w:val="28"/>
          <w:szCs w:val="28"/>
        </w:rPr>
        <w:tab/>
      </w:r>
      <w:r w:rsidR="00B71829">
        <w:rPr>
          <w:sz w:val="28"/>
          <w:szCs w:val="28"/>
        </w:rPr>
        <w:tab/>
      </w:r>
      <w:r w:rsidR="00B71829">
        <w:rPr>
          <w:sz w:val="28"/>
          <w:szCs w:val="28"/>
        </w:rPr>
        <w:tab/>
      </w:r>
      <w:r w:rsidR="00B71829">
        <w:rPr>
          <w:sz w:val="28"/>
          <w:szCs w:val="28"/>
        </w:rPr>
        <w:tab/>
      </w:r>
      <w:r w:rsidR="007631C3">
        <w:rPr>
          <w:sz w:val="28"/>
          <w:szCs w:val="28"/>
        </w:rPr>
        <w:tab/>
      </w:r>
      <w:r w:rsidR="00093262">
        <w:rPr>
          <w:sz w:val="28"/>
          <w:szCs w:val="28"/>
        </w:rPr>
        <w:t xml:space="preserve"> </w:t>
      </w:r>
      <w:r>
        <w:rPr>
          <w:sz w:val="28"/>
          <w:szCs w:val="28"/>
        </w:rPr>
        <w:t xml:space="preserve">   </w:t>
      </w:r>
      <w:r w:rsidR="00093262">
        <w:rPr>
          <w:sz w:val="28"/>
          <w:szCs w:val="28"/>
        </w:rPr>
        <w:t xml:space="preserve">  </w:t>
      </w:r>
      <w:r w:rsidR="00B71829">
        <w:rPr>
          <w:sz w:val="28"/>
          <w:szCs w:val="28"/>
        </w:rPr>
        <w:t>№</w:t>
      </w:r>
      <w:r>
        <w:rPr>
          <w:sz w:val="28"/>
          <w:szCs w:val="28"/>
        </w:rPr>
        <w:t xml:space="preserve"> 140</w:t>
      </w:r>
    </w:p>
    <w:p w14:paraId="464BBEC7" w14:textId="77777777" w:rsidR="00B71829" w:rsidRPr="007631C3" w:rsidRDefault="00B71829" w:rsidP="00B71829">
      <w:pPr>
        <w:ind w:left="4962" w:hanging="4962"/>
        <w:rPr>
          <w:sz w:val="16"/>
          <w:szCs w:val="16"/>
        </w:rPr>
      </w:pPr>
    </w:p>
    <w:p w14:paraId="62E2BD85" w14:textId="77777777" w:rsidR="00B71829" w:rsidRPr="00DE0003" w:rsidRDefault="00B71829" w:rsidP="00B71829">
      <w:pPr>
        <w:ind w:left="4962" w:hanging="4962"/>
        <w:jc w:val="center"/>
        <w:rPr>
          <w:sz w:val="26"/>
          <w:szCs w:val="26"/>
        </w:rPr>
      </w:pPr>
      <w:proofErr w:type="spellStart"/>
      <w:r w:rsidRPr="00DE0003">
        <w:rPr>
          <w:sz w:val="26"/>
          <w:szCs w:val="26"/>
        </w:rPr>
        <w:t>пгт</w:t>
      </w:r>
      <w:proofErr w:type="spellEnd"/>
      <w:r w:rsidRPr="00DE0003">
        <w:rPr>
          <w:sz w:val="26"/>
          <w:szCs w:val="26"/>
        </w:rPr>
        <w:t xml:space="preserve"> Станица Луганская</w:t>
      </w:r>
    </w:p>
    <w:p w14:paraId="3B18E2CA" w14:textId="75CAAE04" w:rsidR="007631C3" w:rsidRPr="00871F0F" w:rsidRDefault="007631C3" w:rsidP="00F16CCA">
      <w:pPr>
        <w:ind w:firstLine="0"/>
        <w:rPr>
          <w:b/>
        </w:rPr>
      </w:pPr>
    </w:p>
    <w:p w14:paraId="2A888156" w14:textId="77777777" w:rsidR="00E702C0" w:rsidRPr="00BB0193" w:rsidRDefault="00E702C0" w:rsidP="00427721">
      <w:pPr>
        <w:ind w:left="4962" w:hanging="4962"/>
        <w:rPr>
          <w:szCs w:val="26"/>
        </w:rPr>
      </w:pPr>
    </w:p>
    <w:p w14:paraId="2BEFD9E4" w14:textId="77777777" w:rsidR="00237439" w:rsidRPr="00237439" w:rsidRDefault="00237439" w:rsidP="00237439">
      <w:pPr>
        <w:jc w:val="center"/>
        <w:rPr>
          <w:b/>
          <w:bCs/>
          <w:sz w:val="28"/>
          <w:szCs w:val="28"/>
        </w:rPr>
      </w:pPr>
      <w:r w:rsidRPr="00237439">
        <w:rPr>
          <w:b/>
          <w:bCs/>
          <w:sz w:val="28"/>
          <w:szCs w:val="28"/>
        </w:rPr>
        <w:t>Об утверждении Административного регламента предоставления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w:t>
      </w:r>
    </w:p>
    <w:p w14:paraId="2B86DC84" w14:textId="77777777" w:rsidR="00237439" w:rsidRDefault="00237439" w:rsidP="00237439">
      <w:pPr>
        <w:jc w:val="center"/>
        <w:rPr>
          <w:szCs w:val="28"/>
        </w:rPr>
      </w:pPr>
    </w:p>
    <w:p w14:paraId="492F9373" w14:textId="77777777" w:rsidR="00237439" w:rsidRPr="00F6763F" w:rsidRDefault="00237439" w:rsidP="00237439">
      <w:pPr>
        <w:jc w:val="center"/>
        <w:rPr>
          <w:szCs w:val="28"/>
        </w:rPr>
      </w:pPr>
    </w:p>
    <w:p w14:paraId="6FC681E0" w14:textId="77777777" w:rsidR="00237439" w:rsidRPr="00F6763F" w:rsidRDefault="00237439" w:rsidP="00237439">
      <w:pPr>
        <w:pStyle w:val="ConsPlusNormal"/>
        <w:ind w:firstLine="708"/>
        <w:jc w:val="both"/>
        <w:rPr>
          <w:rFonts w:ascii="Times New Roman" w:eastAsia="Times New Roman" w:hAnsi="Times New Roman" w:cs="Times New Roman"/>
          <w:color w:val="000000" w:themeColor="text1"/>
          <w:sz w:val="28"/>
          <w:szCs w:val="28"/>
        </w:rPr>
      </w:pPr>
      <w:r w:rsidRPr="00F6763F">
        <w:rPr>
          <w:rFonts w:ascii="Times New Roman" w:eastAsia="Times New Roman" w:hAnsi="Times New Roman" w:cs="Times New Roman"/>
          <w:color w:val="000000" w:themeColor="text1"/>
          <w:sz w:val="28"/>
          <w:szCs w:val="28"/>
        </w:rPr>
        <w:t xml:space="preserve">В соответствии с Земельным кодексом Российской Федерации, Федеральным законом Российской Федерации от 06.10.2003 № 131-ФЗ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Федеральным законом Российской Федерации от 27.07.2010          № 210-ФЗ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Федеральным законом Российской Федерации от 26.07.2006 № 135-ФЗ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 защите конкуренции</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Федеральным законом </w:t>
      </w:r>
      <w:proofErr w:type="gramStart"/>
      <w:r w:rsidRPr="00F6763F">
        <w:rPr>
          <w:rFonts w:ascii="Times New Roman" w:eastAsia="Times New Roman" w:hAnsi="Times New Roman" w:cs="Times New Roman"/>
          <w:color w:val="000000" w:themeColor="text1"/>
          <w:sz w:val="28"/>
          <w:szCs w:val="28"/>
        </w:rPr>
        <w:t xml:space="preserve">Российской Федерации от 29.07.1998 № 135-ФЗ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Об оценочной деятельности в Российской Федерации</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Постановлением Правительства Российской Федерации от 29.12.2022 № 2501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(с изменениями и дополнениями), Приказом Федеральной антимонопольной</w:t>
      </w:r>
      <w:proofErr w:type="gramEnd"/>
      <w:r w:rsidRPr="00F6763F">
        <w:rPr>
          <w:rFonts w:ascii="Times New Roman" w:eastAsia="Times New Roman" w:hAnsi="Times New Roman" w:cs="Times New Roman"/>
          <w:color w:val="000000" w:themeColor="text1"/>
          <w:sz w:val="28"/>
          <w:szCs w:val="28"/>
        </w:rPr>
        <w:t xml:space="preserve"> </w:t>
      </w:r>
      <w:proofErr w:type="gramStart"/>
      <w:r w:rsidRPr="00F6763F">
        <w:rPr>
          <w:rFonts w:ascii="Times New Roman" w:eastAsia="Times New Roman" w:hAnsi="Times New Roman" w:cs="Times New Roman"/>
          <w:color w:val="000000" w:themeColor="text1"/>
          <w:sz w:val="28"/>
          <w:szCs w:val="28"/>
        </w:rPr>
        <w:t xml:space="preserve">службы от 21.03.2023 № 147/23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w:t>
      </w:r>
      <w:r w:rsidRPr="00F6763F">
        <w:rPr>
          <w:rFonts w:ascii="Times New Roman" w:eastAsia="Times New Roman" w:hAnsi="Times New Roman" w:cs="Times New Roman"/>
          <w:color w:val="000000" w:themeColor="text1"/>
          <w:sz w:val="28"/>
          <w:szCs w:val="28"/>
        </w:rPr>
        <w:lastRenderedPageBreak/>
        <w:t>проведения торгов в форме конкурса</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на основании Положения о порядке предоставления земельных участков</w:t>
      </w:r>
      <w:proofErr w:type="gramEnd"/>
      <w:r w:rsidRPr="00F6763F">
        <w:rPr>
          <w:rFonts w:ascii="Times New Roman" w:eastAsia="Times New Roman" w:hAnsi="Times New Roman" w:cs="Times New Roman"/>
          <w:color w:val="000000" w:themeColor="text1"/>
          <w:sz w:val="28"/>
          <w:szCs w:val="28"/>
        </w:rPr>
        <w:t xml:space="preserve"> </w:t>
      </w:r>
      <w:proofErr w:type="gramStart"/>
      <w:r w:rsidRPr="00F6763F">
        <w:rPr>
          <w:rFonts w:ascii="Times New Roman" w:eastAsia="Times New Roman" w:hAnsi="Times New Roman" w:cs="Times New Roman"/>
          <w:color w:val="000000" w:themeColor="text1"/>
          <w:sz w:val="28"/>
          <w:szCs w:val="28"/>
        </w:rPr>
        <w:t xml:space="preserve">на территории муниципального образования </w:t>
      </w:r>
      <w:proofErr w:type="spellStart"/>
      <w:r w:rsidRPr="00F6763F">
        <w:rPr>
          <w:rFonts w:ascii="Times New Roman" w:eastAsia="Times New Roman" w:hAnsi="Times New Roman" w:cs="Times New Roman"/>
          <w:color w:val="000000" w:themeColor="text1"/>
          <w:sz w:val="28"/>
          <w:szCs w:val="28"/>
        </w:rPr>
        <w:t>Станично</w:t>
      </w:r>
      <w:proofErr w:type="spellEnd"/>
      <w:r w:rsidRPr="00F6763F">
        <w:rPr>
          <w:rFonts w:ascii="Times New Roman" w:eastAsia="Times New Roman" w:hAnsi="Times New Roman" w:cs="Times New Roman"/>
          <w:color w:val="000000" w:themeColor="text1"/>
          <w:sz w:val="28"/>
          <w:szCs w:val="28"/>
        </w:rPr>
        <w:t xml:space="preserve">-Луганский муниципальный округ Луганской Народной Республики, утвержденного решением Совета муниципального округа муниципальное образование </w:t>
      </w:r>
      <w:proofErr w:type="spellStart"/>
      <w:r w:rsidRPr="00F6763F">
        <w:rPr>
          <w:rFonts w:ascii="Times New Roman" w:eastAsia="Times New Roman" w:hAnsi="Times New Roman" w:cs="Times New Roman"/>
          <w:color w:val="000000" w:themeColor="text1"/>
          <w:sz w:val="28"/>
          <w:szCs w:val="28"/>
        </w:rPr>
        <w:t>Станично</w:t>
      </w:r>
      <w:proofErr w:type="spellEnd"/>
      <w:r w:rsidRPr="00F6763F">
        <w:rPr>
          <w:rFonts w:ascii="Times New Roman" w:eastAsia="Times New Roman" w:hAnsi="Times New Roman" w:cs="Times New Roman"/>
          <w:color w:val="000000" w:themeColor="text1"/>
          <w:sz w:val="28"/>
          <w:szCs w:val="28"/>
        </w:rPr>
        <w:t xml:space="preserve">-Луганский муниципальный округ Луганской Народной Республики от 19.03.2024 № 3-12/1, постановления Администрации муниципального округа муниципальное образование </w:t>
      </w:r>
      <w:proofErr w:type="spellStart"/>
      <w:r w:rsidRPr="00F6763F">
        <w:rPr>
          <w:rFonts w:ascii="Times New Roman" w:eastAsia="Times New Roman" w:hAnsi="Times New Roman" w:cs="Times New Roman"/>
          <w:color w:val="000000" w:themeColor="text1"/>
          <w:sz w:val="28"/>
          <w:szCs w:val="28"/>
        </w:rPr>
        <w:t>Станично</w:t>
      </w:r>
      <w:proofErr w:type="spellEnd"/>
      <w:r w:rsidRPr="00F6763F">
        <w:rPr>
          <w:rFonts w:ascii="Times New Roman" w:eastAsia="Times New Roman" w:hAnsi="Times New Roman" w:cs="Times New Roman"/>
          <w:color w:val="000000" w:themeColor="text1"/>
          <w:sz w:val="28"/>
          <w:szCs w:val="28"/>
        </w:rPr>
        <w:t xml:space="preserve">-Луганский Луганский муниципальный округ Луганской Народной Республики от 27.02.2024 № 26 </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О разработке и утверждении административных регламентов предоставления муниципальных услуг</w:t>
      </w:r>
      <w:r>
        <w:rPr>
          <w:rFonts w:ascii="Times New Roman" w:eastAsia="Times New Roman" w:hAnsi="Times New Roman" w:cs="Times New Roman"/>
          <w:color w:val="000000" w:themeColor="text1"/>
          <w:sz w:val="28"/>
          <w:szCs w:val="28"/>
        </w:rPr>
        <w:t>»</w:t>
      </w:r>
      <w:r w:rsidRPr="00F6763F">
        <w:rPr>
          <w:rFonts w:ascii="Times New Roman" w:eastAsia="Times New Roman" w:hAnsi="Times New Roman" w:cs="Times New Roman"/>
          <w:color w:val="000000" w:themeColor="text1"/>
          <w:sz w:val="28"/>
          <w:szCs w:val="28"/>
        </w:rPr>
        <w:t xml:space="preserve"> (с изменениями), Администрация муниципального округа муниципальное образование </w:t>
      </w:r>
      <w:proofErr w:type="spellStart"/>
      <w:r w:rsidRPr="00F6763F">
        <w:rPr>
          <w:rFonts w:ascii="Times New Roman" w:eastAsia="Times New Roman" w:hAnsi="Times New Roman" w:cs="Times New Roman"/>
          <w:color w:val="000000" w:themeColor="text1"/>
          <w:sz w:val="28"/>
          <w:szCs w:val="28"/>
        </w:rPr>
        <w:t>Станично</w:t>
      </w:r>
      <w:proofErr w:type="spellEnd"/>
      <w:r w:rsidRPr="00F6763F">
        <w:rPr>
          <w:rFonts w:ascii="Times New Roman" w:eastAsia="Times New Roman" w:hAnsi="Times New Roman" w:cs="Times New Roman"/>
          <w:color w:val="000000" w:themeColor="text1"/>
          <w:sz w:val="28"/>
          <w:szCs w:val="28"/>
        </w:rPr>
        <w:t>-Луганский</w:t>
      </w:r>
      <w:proofErr w:type="gramEnd"/>
      <w:r w:rsidRPr="00F6763F">
        <w:rPr>
          <w:rFonts w:ascii="Times New Roman" w:eastAsia="Times New Roman" w:hAnsi="Times New Roman" w:cs="Times New Roman"/>
          <w:color w:val="000000" w:themeColor="text1"/>
          <w:sz w:val="28"/>
          <w:szCs w:val="28"/>
        </w:rPr>
        <w:t xml:space="preserve"> муниципальный округ Луганской Народной Республики</w:t>
      </w:r>
    </w:p>
    <w:p w14:paraId="2D716AFB" w14:textId="77777777" w:rsidR="00237439" w:rsidRPr="00F6763F" w:rsidRDefault="00237439" w:rsidP="00237439">
      <w:pPr>
        <w:pStyle w:val="ConsPlusNormal"/>
        <w:jc w:val="center"/>
        <w:rPr>
          <w:rFonts w:ascii="Times New Roman" w:hAnsi="Times New Roman" w:cs="Times New Roman"/>
          <w:b/>
          <w:caps/>
          <w:sz w:val="28"/>
          <w:szCs w:val="28"/>
        </w:rPr>
      </w:pPr>
    </w:p>
    <w:p w14:paraId="7321FBB8" w14:textId="77777777" w:rsidR="00237439" w:rsidRPr="00237439" w:rsidRDefault="00237439" w:rsidP="00237439">
      <w:pPr>
        <w:pStyle w:val="ConsPlusNormal"/>
        <w:jc w:val="center"/>
        <w:rPr>
          <w:rFonts w:ascii="Times New Roman" w:hAnsi="Times New Roman" w:cs="Times New Roman"/>
          <w:b/>
          <w:sz w:val="28"/>
          <w:szCs w:val="28"/>
        </w:rPr>
      </w:pPr>
      <w:r w:rsidRPr="00237439">
        <w:rPr>
          <w:rFonts w:ascii="Times New Roman" w:hAnsi="Times New Roman" w:cs="Times New Roman"/>
          <w:b/>
          <w:caps/>
          <w:sz w:val="28"/>
          <w:szCs w:val="28"/>
        </w:rPr>
        <w:t>ПОСТАНОВЛЯЕТ</w:t>
      </w:r>
      <w:r w:rsidRPr="00237439">
        <w:rPr>
          <w:rFonts w:ascii="Times New Roman" w:hAnsi="Times New Roman" w:cs="Times New Roman"/>
          <w:b/>
          <w:sz w:val="28"/>
          <w:szCs w:val="28"/>
        </w:rPr>
        <w:t>:</w:t>
      </w:r>
    </w:p>
    <w:p w14:paraId="79C2A831" w14:textId="77777777" w:rsidR="00237439" w:rsidRPr="00237439" w:rsidRDefault="00237439" w:rsidP="00237439">
      <w:pPr>
        <w:pStyle w:val="ConsPlusNormal"/>
        <w:jc w:val="center"/>
        <w:rPr>
          <w:rFonts w:ascii="Times New Roman" w:hAnsi="Times New Roman" w:cs="Times New Roman"/>
          <w:sz w:val="28"/>
          <w:szCs w:val="28"/>
        </w:rPr>
      </w:pPr>
    </w:p>
    <w:p w14:paraId="3BBB64CD" w14:textId="77777777" w:rsidR="00237439" w:rsidRPr="00237439" w:rsidRDefault="00237439" w:rsidP="00237439">
      <w:pPr>
        <w:tabs>
          <w:tab w:val="left" w:pos="1134"/>
        </w:tabs>
        <w:ind w:firstLine="708"/>
        <w:rPr>
          <w:rFonts w:ascii="Times New Roman" w:hAnsi="Times New Roman" w:cs="Times New Roman"/>
          <w:sz w:val="28"/>
          <w:szCs w:val="28"/>
        </w:rPr>
      </w:pPr>
      <w:r w:rsidRPr="00237439">
        <w:rPr>
          <w:rFonts w:ascii="Times New Roman" w:hAnsi="Times New Roman" w:cs="Times New Roman"/>
          <w:sz w:val="28"/>
          <w:szCs w:val="28"/>
        </w:rPr>
        <w:t>1. Утвердить административный регламент предоставления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w:t>
      </w:r>
    </w:p>
    <w:p w14:paraId="1F16CFD6" w14:textId="77777777" w:rsidR="00237439" w:rsidRPr="00237439" w:rsidRDefault="00237439" w:rsidP="00237439">
      <w:pPr>
        <w:ind w:firstLine="708"/>
        <w:rPr>
          <w:rFonts w:ascii="Times New Roman" w:hAnsi="Times New Roman" w:cs="Times New Roman"/>
          <w:sz w:val="28"/>
          <w:szCs w:val="28"/>
        </w:rPr>
      </w:pPr>
      <w:r w:rsidRPr="00237439">
        <w:rPr>
          <w:rFonts w:ascii="Times New Roman" w:hAnsi="Times New Roman" w:cs="Times New Roman"/>
          <w:sz w:val="28"/>
          <w:szCs w:val="28"/>
        </w:rPr>
        <w:t xml:space="preserve">2. Настоящее </w:t>
      </w:r>
      <w:r w:rsidRPr="00237439">
        <w:rPr>
          <w:rFonts w:ascii="Times New Roman" w:hAnsi="Times New Roman" w:cs="Times New Roman"/>
          <w:color w:val="000000" w:themeColor="text1"/>
          <w:sz w:val="28"/>
          <w:szCs w:val="28"/>
        </w:rPr>
        <w:t>постановление вступает в силу после его официального опубликования (обнародования).</w:t>
      </w:r>
    </w:p>
    <w:p w14:paraId="49300388" w14:textId="77777777" w:rsidR="00237439" w:rsidRPr="00237439" w:rsidRDefault="00237439" w:rsidP="00237439">
      <w:pPr>
        <w:pStyle w:val="af4"/>
        <w:tabs>
          <w:tab w:val="left" w:pos="993"/>
        </w:tabs>
        <w:ind w:left="0" w:firstLine="709"/>
        <w:rPr>
          <w:rFonts w:ascii="Times New Roman" w:hAnsi="Times New Roman" w:cs="Times New Roman"/>
          <w:sz w:val="28"/>
          <w:szCs w:val="28"/>
        </w:rPr>
      </w:pPr>
      <w:r w:rsidRPr="00237439">
        <w:rPr>
          <w:rFonts w:ascii="Times New Roman" w:hAnsi="Times New Roman" w:cs="Times New Roman"/>
          <w:sz w:val="28"/>
          <w:szCs w:val="28"/>
        </w:rPr>
        <w:t xml:space="preserve">3. </w:t>
      </w:r>
      <w:proofErr w:type="gramStart"/>
      <w:r w:rsidRPr="00237439">
        <w:rPr>
          <w:rFonts w:ascii="Times New Roman" w:hAnsi="Times New Roman" w:cs="Times New Roman"/>
          <w:sz w:val="28"/>
          <w:szCs w:val="28"/>
        </w:rPr>
        <w:t>Контроль за</w:t>
      </w:r>
      <w:proofErr w:type="gramEnd"/>
      <w:r w:rsidRPr="00237439">
        <w:rPr>
          <w:rFonts w:ascii="Times New Roman" w:hAnsi="Times New Roman" w:cs="Times New Roman"/>
          <w:sz w:val="28"/>
          <w:szCs w:val="28"/>
        </w:rPr>
        <w:t xml:space="preserve"> исполнением настоящего постановления оставляю за собой.</w:t>
      </w:r>
    </w:p>
    <w:p w14:paraId="52045A7D" w14:textId="77777777" w:rsidR="00237439" w:rsidRPr="00237439" w:rsidRDefault="00237439" w:rsidP="00237439">
      <w:pPr>
        <w:spacing w:line="259" w:lineRule="auto"/>
        <w:ind w:firstLine="0"/>
        <w:jc w:val="left"/>
        <w:rPr>
          <w:rFonts w:ascii="Times New Roman" w:eastAsia="Calibri" w:hAnsi="Times New Roman" w:cs="Times New Roman"/>
          <w:sz w:val="28"/>
          <w:szCs w:val="28"/>
        </w:rPr>
      </w:pPr>
    </w:p>
    <w:p w14:paraId="0C103E56" w14:textId="77777777" w:rsidR="00237439" w:rsidRPr="00237439" w:rsidRDefault="00237439" w:rsidP="00237439">
      <w:pPr>
        <w:shd w:val="clear" w:color="auto" w:fill="FFFFFF"/>
        <w:ind w:firstLine="0"/>
        <w:jc w:val="left"/>
        <w:rPr>
          <w:rFonts w:ascii="Times New Roman" w:hAnsi="Times New Roman" w:cs="Times New Roman"/>
          <w:bCs/>
          <w:sz w:val="28"/>
          <w:szCs w:val="28"/>
        </w:rPr>
      </w:pPr>
    </w:p>
    <w:p w14:paraId="6634234F" w14:textId="77777777" w:rsidR="00237439" w:rsidRPr="00237439" w:rsidRDefault="00237439" w:rsidP="00237439">
      <w:pPr>
        <w:shd w:val="clear" w:color="auto" w:fill="FFFFFF"/>
        <w:ind w:firstLine="0"/>
        <w:jc w:val="left"/>
        <w:rPr>
          <w:rFonts w:ascii="Times New Roman" w:hAnsi="Times New Roman" w:cs="Times New Roman"/>
          <w:bCs/>
          <w:sz w:val="28"/>
          <w:szCs w:val="28"/>
        </w:rPr>
      </w:pPr>
    </w:p>
    <w:p w14:paraId="793B8522" w14:textId="77777777" w:rsidR="00237439" w:rsidRPr="00237439" w:rsidRDefault="00237439" w:rsidP="00237439">
      <w:pPr>
        <w:shd w:val="clear" w:color="auto" w:fill="FFFFFF"/>
        <w:ind w:firstLine="0"/>
        <w:jc w:val="left"/>
        <w:rPr>
          <w:rFonts w:ascii="Times New Roman" w:hAnsi="Times New Roman" w:cs="Times New Roman"/>
          <w:bCs/>
          <w:sz w:val="28"/>
          <w:szCs w:val="28"/>
        </w:rPr>
      </w:pPr>
      <w:r w:rsidRPr="00237439">
        <w:rPr>
          <w:rFonts w:ascii="Times New Roman" w:hAnsi="Times New Roman" w:cs="Times New Roman"/>
          <w:bCs/>
          <w:sz w:val="28"/>
          <w:szCs w:val="28"/>
        </w:rPr>
        <w:t>Глава муниципального округа</w:t>
      </w:r>
    </w:p>
    <w:p w14:paraId="7B6F57B8" w14:textId="77777777" w:rsidR="00237439" w:rsidRPr="00237439" w:rsidRDefault="00237439" w:rsidP="00237439">
      <w:pPr>
        <w:shd w:val="clear" w:color="auto" w:fill="FFFFFF"/>
        <w:ind w:firstLine="0"/>
        <w:jc w:val="left"/>
        <w:rPr>
          <w:rFonts w:ascii="Times New Roman" w:hAnsi="Times New Roman" w:cs="Times New Roman"/>
          <w:bCs/>
          <w:sz w:val="28"/>
          <w:szCs w:val="28"/>
        </w:rPr>
      </w:pPr>
      <w:r w:rsidRPr="00237439">
        <w:rPr>
          <w:rFonts w:ascii="Times New Roman" w:hAnsi="Times New Roman" w:cs="Times New Roman"/>
          <w:bCs/>
          <w:sz w:val="28"/>
          <w:szCs w:val="28"/>
        </w:rPr>
        <w:t>муниципальное образование</w:t>
      </w:r>
    </w:p>
    <w:p w14:paraId="79851D1C" w14:textId="77777777" w:rsidR="00237439" w:rsidRPr="00237439" w:rsidRDefault="00237439" w:rsidP="00237439">
      <w:pPr>
        <w:shd w:val="clear" w:color="auto" w:fill="FFFFFF"/>
        <w:ind w:firstLine="0"/>
        <w:jc w:val="left"/>
        <w:rPr>
          <w:rFonts w:ascii="Times New Roman" w:hAnsi="Times New Roman" w:cs="Times New Roman"/>
          <w:bCs/>
          <w:sz w:val="28"/>
          <w:szCs w:val="28"/>
        </w:rPr>
      </w:pPr>
      <w:proofErr w:type="spellStart"/>
      <w:r w:rsidRPr="00237439">
        <w:rPr>
          <w:rFonts w:ascii="Times New Roman" w:hAnsi="Times New Roman" w:cs="Times New Roman"/>
          <w:bCs/>
          <w:sz w:val="28"/>
          <w:szCs w:val="28"/>
        </w:rPr>
        <w:t>Станично</w:t>
      </w:r>
      <w:proofErr w:type="spellEnd"/>
      <w:r w:rsidRPr="00237439">
        <w:rPr>
          <w:rFonts w:ascii="Times New Roman" w:hAnsi="Times New Roman" w:cs="Times New Roman"/>
          <w:bCs/>
          <w:sz w:val="28"/>
          <w:szCs w:val="28"/>
        </w:rPr>
        <w:t xml:space="preserve">-Луганский </w:t>
      </w:r>
    </w:p>
    <w:p w14:paraId="02BAB156" w14:textId="77777777" w:rsidR="00237439" w:rsidRPr="00237439" w:rsidRDefault="00237439" w:rsidP="00237439">
      <w:pPr>
        <w:shd w:val="clear" w:color="auto" w:fill="FFFFFF"/>
        <w:ind w:firstLine="0"/>
        <w:jc w:val="left"/>
        <w:rPr>
          <w:rFonts w:ascii="Times New Roman" w:hAnsi="Times New Roman" w:cs="Times New Roman"/>
          <w:bCs/>
          <w:sz w:val="28"/>
          <w:szCs w:val="28"/>
        </w:rPr>
      </w:pPr>
      <w:r w:rsidRPr="00237439">
        <w:rPr>
          <w:rFonts w:ascii="Times New Roman" w:hAnsi="Times New Roman" w:cs="Times New Roman"/>
          <w:bCs/>
          <w:sz w:val="28"/>
          <w:szCs w:val="28"/>
        </w:rPr>
        <w:t>муниципальный округ</w:t>
      </w:r>
    </w:p>
    <w:p w14:paraId="4F31F4F3" w14:textId="2B0E48D1" w:rsidR="00237439" w:rsidRPr="00237439" w:rsidRDefault="00237439" w:rsidP="00237439">
      <w:pPr>
        <w:shd w:val="clear" w:color="auto" w:fill="FFFFFF"/>
        <w:ind w:firstLine="0"/>
        <w:jc w:val="left"/>
        <w:rPr>
          <w:rFonts w:ascii="Times New Roman" w:hAnsi="Times New Roman" w:cs="Times New Roman"/>
          <w:bCs/>
          <w:sz w:val="28"/>
          <w:szCs w:val="28"/>
        </w:rPr>
      </w:pPr>
      <w:r w:rsidRPr="00237439">
        <w:rPr>
          <w:rFonts w:ascii="Times New Roman" w:hAnsi="Times New Roman" w:cs="Times New Roman"/>
          <w:bCs/>
          <w:sz w:val="28"/>
          <w:szCs w:val="28"/>
        </w:rPr>
        <w:t>Луганской Народной Республики                                 А.Н. Зинченко</w:t>
      </w:r>
    </w:p>
    <w:p w14:paraId="4A8EFDC6" w14:textId="77777777" w:rsidR="00237439" w:rsidRPr="00237439" w:rsidRDefault="00237439" w:rsidP="00237439">
      <w:pPr>
        <w:spacing w:line="259" w:lineRule="auto"/>
        <w:ind w:left="1842" w:firstLine="3261"/>
        <w:jc w:val="left"/>
        <w:rPr>
          <w:rFonts w:ascii="Times New Roman" w:hAnsi="Times New Roman" w:cs="Times New Roman"/>
          <w:sz w:val="28"/>
          <w:szCs w:val="28"/>
        </w:rPr>
      </w:pPr>
    </w:p>
    <w:p w14:paraId="6AAA6A32" w14:textId="77777777" w:rsidR="00237439" w:rsidRPr="00F6763F" w:rsidRDefault="00237439" w:rsidP="00237439">
      <w:pPr>
        <w:spacing w:line="259" w:lineRule="auto"/>
        <w:ind w:left="1842" w:firstLine="3261"/>
        <w:jc w:val="left"/>
        <w:rPr>
          <w:szCs w:val="28"/>
        </w:rPr>
      </w:pPr>
    </w:p>
    <w:p w14:paraId="26B8F521" w14:textId="77777777" w:rsidR="00237439" w:rsidRPr="00F6763F" w:rsidRDefault="00237439" w:rsidP="00237439">
      <w:pPr>
        <w:spacing w:line="259" w:lineRule="auto"/>
        <w:ind w:left="1842" w:firstLine="3261"/>
        <w:jc w:val="left"/>
        <w:rPr>
          <w:szCs w:val="28"/>
        </w:rPr>
      </w:pPr>
    </w:p>
    <w:p w14:paraId="20A0BB39" w14:textId="77777777" w:rsidR="00237439" w:rsidRPr="00F6763F" w:rsidRDefault="00237439" w:rsidP="00237439">
      <w:pPr>
        <w:spacing w:line="259" w:lineRule="auto"/>
        <w:ind w:left="1842" w:firstLine="3261"/>
        <w:jc w:val="left"/>
        <w:rPr>
          <w:szCs w:val="28"/>
        </w:rPr>
      </w:pPr>
    </w:p>
    <w:p w14:paraId="513B3114" w14:textId="77777777" w:rsidR="00237439" w:rsidRDefault="00237439" w:rsidP="00237439">
      <w:pPr>
        <w:spacing w:line="259" w:lineRule="auto"/>
        <w:ind w:left="1842" w:firstLine="3261"/>
        <w:jc w:val="left"/>
        <w:rPr>
          <w:szCs w:val="28"/>
        </w:rPr>
      </w:pPr>
    </w:p>
    <w:p w14:paraId="66D6AF05" w14:textId="77777777" w:rsidR="00237439" w:rsidRDefault="00237439" w:rsidP="00237439">
      <w:pPr>
        <w:spacing w:line="259" w:lineRule="auto"/>
        <w:ind w:left="1842" w:firstLine="3261"/>
        <w:jc w:val="left"/>
        <w:rPr>
          <w:szCs w:val="28"/>
        </w:rPr>
      </w:pPr>
    </w:p>
    <w:p w14:paraId="55053C17" w14:textId="77777777" w:rsidR="00237439" w:rsidRDefault="00237439" w:rsidP="00237439">
      <w:pPr>
        <w:spacing w:line="259" w:lineRule="auto"/>
        <w:ind w:left="1842" w:firstLine="3261"/>
        <w:jc w:val="left"/>
        <w:rPr>
          <w:szCs w:val="28"/>
        </w:rPr>
      </w:pPr>
    </w:p>
    <w:p w14:paraId="44DF2010" w14:textId="77777777" w:rsidR="00237439" w:rsidRDefault="00237439" w:rsidP="00237439">
      <w:pPr>
        <w:spacing w:line="259" w:lineRule="auto"/>
        <w:ind w:left="1842" w:firstLine="3261"/>
        <w:jc w:val="left"/>
        <w:rPr>
          <w:szCs w:val="28"/>
        </w:rPr>
      </w:pPr>
    </w:p>
    <w:p w14:paraId="3EDDDA42" w14:textId="77777777" w:rsidR="00237439" w:rsidRDefault="00237439" w:rsidP="00237439">
      <w:pPr>
        <w:spacing w:line="259" w:lineRule="auto"/>
        <w:ind w:left="1842" w:firstLine="3261"/>
        <w:jc w:val="left"/>
        <w:rPr>
          <w:szCs w:val="28"/>
        </w:rPr>
      </w:pPr>
    </w:p>
    <w:p w14:paraId="5E0C3C76" w14:textId="77777777" w:rsidR="00237439" w:rsidRDefault="00237439" w:rsidP="00237439">
      <w:pPr>
        <w:spacing w:line="259" w:lineRule="auto"/>
        <w:ind w:left="1842" w:firstLine="3261"/>
        <w:jc w:val="left"/>
        <w:rPr>
          <w:szCs w:val="28"/>
        </w:rPr>
      </w:pPr>
    </w:p>
    <w:p w14:paraId="16786019" w14:textId="77777777" w:rsidR="00237439" w:rsidRDefault="00237439" w:rsidP="00237439">
      <w:pPr>
        <w:spacing w:line="259" w:lineRule="auto"/>
        <w:ind w:left="1842" w:firstLine="3261"/>
        <w:jc w:val="left"/>
        <w:rPr>
          <w:szCs w:val="28"/>
        </w:rPr>
      </w:pPr>
    </w:p>
    <w:p w14:paraId="600AE4A6" w14:textId="77777777" w:rsidR="00237439" w:rsidRDefault="00237439" w:rsidP="00237439">
      <w:pPr>
        <w:spacing w:line="259" w:lineRule="auto"/>
        <w:ind w:left="1842" w:firstLine="3261"/>
        <w:jc w:val="left"/>
        <w:rPr>
          <w:szCs w:val="28"/>
        </w:rPr>
      </w:pPr>
    </w:p>
    <w:p w14:paraId="1CF2A9DF" w14:textId="77777777" w:rsidR="00237439" w:rsidRDefault="00237439" w:rsidP="00237439">
      <w:pPr>
        <w:spacing w:line="259" w:lineRule="auto"/>
        <w:ind w:left="1842" w:firstLine="3261"/>
        <w:jc w:val="left"/>
        <w:rPr>
          <w:szCs w:val="28"/>
        </w:rPr>
      </w:pPr>
    </w:p>
    <w:p w14:paraId="246B8344" w14:textId="77777777" w:rsidR="00237439" w:rsidRPr="00237439" w:rsidRDefault="00237439" w:rsidP="00237439">
      <w:pPr>
        <w:spacing w:line="259" w:lineRule="auto"/>
        <w:ind w:left="1842" w:firstLine="3261"/>
        <w:jc w:val="left"/>
        <w:rPr>
          <w:rFonts w:ascii="Times New Roman" w:hAnsi="Times New Roman" w:cs="Times New Roman"/>
          <w:sz w:val="28"/>
          <w:szCs w:val="28"/>
        </w:rPr>
      </w:pPr>
      <w:r w:rsidRPr="00237439">
        <w:rPr>
          <w:rFonts w:ascii="Times New Roman" w:hAnsi="Times New Roman" w:cs="Times New Roman"/>
          <w:sz w:val="28"/>
          <w:szCs w:val="28"/>
        </w:rPr>
        <w:lastRenderedPageBreak/>
        <w:t xml:space="preserve">Приложение </w:t>
      </w:r>
      <w:proofErr w:type="gramStart"/>
      <w:r w:rsidRPr="00237439">
        <w:rPr>
          <w:rFonts w:ascii="Times New Roman" w:hAnsi="Times New Roman" w:cs="Times New Roman"/>
          <w:sz w:val="28"/>
          <w:szCs w:val="28"/>
        </w:rPr>
        <w:t>к</w:t>
      </w:r>
      <w:proofErr w:type="gramEnd"/>
    </w:p>
    <w:p w14:paraId="4B978478" w14:textId="77777777" w:rsidR="00237439" w:rsidRPr="00237439" w:rsidRDefault="00237439" w:rsidP="00237439">
      <w:pPr>
        <w:ind w:left="5103" w:firstLine="0"/>
        <w:rPr>
          <w:rFonts w:ascii="Times New Roman" w:hAnsi="Times New Roman" w:cs="Times New Roman"/>
          <w:sz w:val="28"/>
          <w:szCs w:val="28"/>
        </w:rPr>
      </w:pPr>
      <w:r w:rsidRPr="00237439">
        <w:rPr>
          <w:rFonts w:ascii="Times New Roman" w:hAnsi="Times New Roman" w:cs="Times New Roman"/>
          <w:sz w:val="28"/>
          <w:szCs w:val="28"/>
        </w:rPr>
        <w:t xml:space="preserve">постановлению Администрации муниципального округа муниципальное образование </w:t>
      </w:r>
      <w:proofErr w:type="spellStart"/>
      <w:r w:rsidRPr="00237439">
        <w:rPr>
          <w:rFonts w:ascii="Times New Roman" w:hAnsi="Times New Roman" w:cs="Times New Roman"/>
          <w:sz w:val="28"/>
          <w:szCs w:val="28"/>
        </w:rPr>
        <w:t>Станично</w:t>
      </w:r>
      <w:proofErr w:type="spellEnd"/>
      <w:r w:rsidRPr="00237439">
        <w:rPr>
          <w:rFonts w:ascii="Times New Roman" w:hAnsi="Times New Roman" w:cs="Times New Roman"/>
          <w:sz w:val="28"/>
          <w:szCs w:val="28"/>
        </w:rPr>
        <w:t xml:space="preserve">-Луганский муниципальный округ </w:t>
      </w:r>
    </w:p>
    <w:p w14:paraId="0EC1D55A" w14:textId="77777777" w:rsidR="00237439" w:rsidRPr="00237439" w:rsidRDefault="00237439" w:rsidP="00237439">
      <w:pPr>
        <w:ind w:left="5103" w:firstLine="0"/>
        <w:rPr>
          <w:rFonts w:ascii="Times New Roman" w:hAnsi="Times New Roman" w:cs="Times New Roman"/>
          <w:sz w:val="28"/>
          <w:szCs w:val="28"/>
        </w:rPr>
      </w:pPr>
      <w:r w:rsidRPr="00237439">
        <w:rPr>
          <w:rFonts w:ascii="Times New Roman" w:hAnsi="Times New Roman" w:cs="Times New Roman"/>
          <w:sz w:val="28"/>
          <w:szCs w:val="28"/>
        </w:rPr>
        <w:t xml:space="preserve">Луганской Народной Республики </w:t>
      </w:r>
    </w:p>
    <w:p w14:paraId="3D22846F" w14:textId="1AF6D811" w:rsidR="00237439" w:rsidRPr="00237439" w:rsidRDefault="00237439" w:rsidP="00237439">
      <w:pPr>
        <w:ind w:left="5103" w:firstLine="0"/>
        <w:rPr>
          <w:rFonts w:ascii="Times New Roman" w:hAnsi="Times New Roman" w:cs="Times New Roman"/>
          <w:sz w:val="28"/>
          <w:szCs w:val="28"/>
        </w:rPr>
      </w:pPr>
      <w:r w:rsidRPr="00237439">
        <w:rPr>
          <w:rFonts w:ascii="Times New Roman" w:hAnsi="Times New Roman" w:cs="Times New Roman"/>
          <w:sz w:val="28"/>
          <w:szCs w:val="28"/>
        </w:rPr>
        <w:t>от «</w:t>
      </w:r>
      <w:r w:rsidR="00B72C2E">
        <w:rPr>
          <w:rFonts w:ascii="Times New Roman" w:hAnsi="Times New Roman" w:cs="Times New Roman"/>
          <w:sz w:val="28"/>
          <w:szCs w:val="28"/>
        </w:rPr>
        <w:t xml:space="preserve"> 08 </w:t>
      </w:r>
      <w:r w:rsidRPr="00237439">
        <w:rPr>
          <w:rFonts w:ascii="Times New Roman" w:hAnsi="Times New Roman" w:cs="Times New Roman"/>
          <w:sz w:val="28"/>
          <w:szCs w:val="28"/>
        </w:rPr>
        <w:t xml:space="preserve">» </w:t>
      </w:r>
      <w:r w:rsidR="00B72C2E">
        <w:rPr>
          <w:rFonts w:ascii="Times New Roman" w:hAnsi="Times New Roman" w:cs="Times New Roman"/>
          <w:sz w:val="28"/>
          <w:szCs w:val="28"/>
        </w:rPr>
        <w:t>августа</w:t>
      </w:r>
      <w:r w:rsidRPr="00237439">
        <w:rPr>
          <w:rFonts w:ascii="Times New Roman" w:hAnsi="Times New Roman" w:cs="Times New Roman"/>
          <w:sz w:val="28"/>
          <w:szCs w:val="28"/>
        </w:rPr>
        <w:t xml:space="preserve"> 2024 г. № </w:t>
      </w:r>
      <w:r w:rsidR="00B72C2E">
        <w:rPr>
          <w:rFonts w:ascii="Times New Roman" w:hAnsi="Times New Roman" w:cs="Times New Roman"/>
          <w:sz w:val="28"/>
          <w:szCs w:val="28"/>
        </w:rPr>
        <w:t>140</w:t>
      </w:r>
    </w:p>
    <w:p w14:paraId="703F6CA4" w14:textId="77777777" w:rsidR="00237439" w:rsidRPr="00237439" w:rsidRDefault="00237439" w:rsidP="00237439">
      <w:pPr>
        <w:pStyle w:val="ConsPlusTitle"/>
        <w:jc w:val="center"/>
        <w:rPr>
          <w:rFonts w:ascii="Times New Roman" w:hAnsi="Times New Roman" w:cs="Times New Roman"/>
          <w:sz w:val="28"/>
          <w:szCs w:val="28"/>
        </w:rPr>
      </w:pPr>
    </w:p>
    <w:p w14:paraId="4C37B302" w14:textId="77777777" w:rsidR="00237439" w:rsidRPr="00237439" w:rsidRDefault="00237439" w:rsidP="00237439">
      <w:pPr>
        <w:pStyle w:val="ConsPlusTitle"/>
        <w:jc w:val="center"/>
        <w:rPr>
          <w:rFonts w:ascii="Times New Roman" w:hAnsi="Times New Roman" w:cs="Times New Roman"/>
          <w:sz w:val="28"/>
          <w:szCs w:val="28"/>
        </w:rPr>
      </w:pPr>
    </w:p>
    <w:p w14:paraId="0FDB2F11" w14:textId="77777777" w:rsidR="00237439" w:rsidRPr="00237439" w:rsidRDefault="00237439" w:rsidP="00237439">
      <w:pPr>
        <w:pStyle w:val="ConsPlusTitle"/>
        <w:jc w:val="center"/>
        <w:rPr>
          <w:rFonts w:ascii="Times New Roman" w:hAnsi="Times New Roman" w:cs="Times New Roman"/>
          <w:sz w:val="28"/>
          <w:szCs w:val="28"/>
        </w:rPr>
      </w:pPr>
      <w:r w:rsidRPr="00237439">
        <w:rPr>
          <w:rFonts w:ascii="Times New Roman" w:hAnsi="Times New Roman" w:cs="Times New Roman"/>
          <w:sz w:val="28"/>
          <w:szCs w:val="28"/>
        </w:rPr>
        <w:t>АДМИНИСТРАТИВНЫЙ РЕГЛАМЕНТ ПРЕДОСТАВЛЕНИЯ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w:t>
      </w:r>
    </w:p>
    <w:p w14:paraId="66A962C2" w14:textId="77777777" w:rsidR="00237439" w:rsidRPr="00237439" w:rsidRDefault="00237439" w:rsidP="00237439">
      <w:pPr>
        <w:pStyle w:val="ConsPlusTitle"/>
        <w:jc w:val="center"/>
        <w:rPr>
          <w:rFonts w:ascii="Times New Roman" w:hAnsi="Times New Roman" w:cs="Times New Roman"/>
          <w:sz w:val="28"/>
          <w:szCs w:val="28"/>
        </w:rPr>
      </w:pPr>
    </w:p>
    <w:p w14:paraId="0B3EA68A" w14:textId="77777777" w:rsidR="00237439" w:rsidRPr="00237439" w:rsidRDefault="00237439" w:rsidP="00237439">
      <w:pPr>
        <w:pStyle w:val="ConsPlusTitle"/>
        <w:jc w:val="center"/>
        <w:rPr>
          <w:rFonts w:ascii="Times New Roman" w:hAnsi="Times New Roman" w:cs="Times New Roman"/>
          <w:sz w:val="28"/>
          <w:szCs w:val="28"/>
        </w:rPr>
      </w:pPr>
      <w:r w:rsidRPr="00237439">
        <w:rPr>
          <w:rFonts w:ascii="Times New Roman" w:hAnsi="Times New Roman" w:cs="Times New Roman"/>
          <w:sz w:val="28"/>
          <w:szCs w:val="28"/>
        </w:rPr>
        <w:t>Раздел 1. Общие положения</w:t>
      </w:r>
    </w:p>
    <w:p w14:paraId="58CAAC75" w14:textId="77777777" w:rsidR="00237439" w:rsidRPr="00237439" w:rsidRDefault="00237439" w:rsidP="00237439">
      <w:pPr>
        <w:pStyle w:val="af4"/>
        <w:widowControl/>
        <w:numPr>
          <w:ilvl w:val="1"/>
          <w:numId w:val="18"/>
        </w:numPr>
        <w:tabs>
          <w:tab w:val="left" w:pos="1134"/>
        </w:tabs>
        <w:autoSpaceDE/>
        <w:autoSpaceDN/>
        <w:adjustRightInd/>
        <w:rPr>
          <w:rFonts w:ascii="Times New Roman" w:hAnsi="Times New Roman" w:cs="Times New Roman"/>
          <w:sz w:val="28"/>
          <w:szCs w:val="28"/>
        </w:rPr>
      </w:pPr>
      <w:r w:rsidRPr="00237439">
        <w:rPr>
          <w:rFonts w:ascii="Times New Roman" w:hAnsi="Times New Roman" w:cs="Times New Roman"/>
          <w:sz w:val="28"/>
          <w:szCs w:val="28"/>
        </w:rPr>
        <w:t xml:space="preserve"> Предмет регулирования административного регламента.</w:t>
      </w:r>
    </w:p>
    <w:p w14:paraId="7246DA72" w14:textId="77777777" w:rsidR="00237439" w:rsidRPr="00237439" w:rsidRDefault="00237439" w:rsidP="00237439">
      <w:pPr>
        <w:pStyle w:val="af4"/>
        <w:tabs>
          <w:tab w:val="left" w:pos="0"/>
        </w:tabs>
        <w:ind w:left="0" w:firstLine="709"/>
        <w:rPr>
          <w:rFonts w:ascii="Times New Roman" w:hAnsi="Times New Roman" w:cs="Times New Roman"/>
          <w:sz w:val="28"/>
          <w:szCs w:val="28"/>
        </w:rPr>
      </w:pPr>
      <w:proofErr w:type="gramStart"/>
      <w:r w:rsidRPr="00237439">
        <w:rPr>
          <w:rFonts w:ascii="Times New Roman" w:hAnsi="Times New Roman" w:cs="Times New Roman"/>
          <w:sz w:val="28"/>
          <w:szCs w:val="28"/>
        </w:rPr>
        <w:t>Административный регламент предоставления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аренду, а также продаже земельного участка, находящегося в муниципальной собственности</w:t>
      </w:r>
      <w:proofErr w:type="gramEnd"/>
      <w:r w:rsidRPr="00237439">
        <w:rPr>
          <w:rFonts w:ascii="Times New Roman" w:hAnsi="Times New Roman" w:cs="Times New Roman"/>
          <w:sz w:val="28"/>
          <w:szCs w:val="28"/>
        </w:rPr>
        <w:t xml:space="preserve"> путем проведения торгов (аукционов) на территории муниципального образования </w:t>
      </w:r>
      <w:proofErr w:type="spellStart"/>
      <w:r w:rsidRPr="00237439">
        <w:rPr>
          <w:rFonts w:ascii="Times New Roman" w:hAnsi="Times New Roman" w:cs="Times New Roman"/>
          <w:sz w:val="28"/>
          <w:szCs w:val="28"/>
        </w:rPr>
        <w:t>Станично</w:t>
      </w:r>
      <w:proofErr w:type="spellEnd"/>
      <w:r w:rsidRPr="00237439">
        <w:rPr>
          <w:rFonts w:ascii="Times New Roman" w:hAnsi="Times New Roman" w:cs="Times New Roman"/>
          <w:sz w:val="28"/>
          <w:szCs w:val="28"/>
        </w:rPr>
        <w:t>-Луганский муниципальный округ Луганской Народной Республики.</w:t>
      </w:r>
    </w:p>
    <w:p w14:paraId="16FA95CE" w14:textId="77777777" w:rsidR="00237439" w:rsidRPr="00237439" w:rsidRDefault="00237439" w:rsidP="00237439">
      <w:pPr>
        <w:pStyle w:val="af4"/>
        <w:widowControl/>
        <w:numPr>
          <w:ilvl w:val="1"/>
          <w:numId w:val="18"/>
        </w:numPr>
        <w:tabs>
          <w:tab w:val="left" w:pos="0"/>
        </w:tabs>
        <w:autoSpaceDE/>
        <w:autoSpaceDN/>
        <w:adjustRightInd/>
        <w:ind w:left="0" w:firstLine="709"/>
        <w:rPr>
          <w:rFonts w:ascii="Times New Roman" w:hAnsi="Times New Roman" w:cs="Times New Roman"/>
          <w:sz w:val="28"/>
          <w:szCs w:val="28"/>
        </w:rPr>
      </w:pPr>
      <w:r w:rsidRPr="00237439">
        <w:rPr>
          <w:rFonts w:ascii="Times New Roman" w:hAnsi="Times New Roman" w:cs="Times New Roman"/>
          <w:sz w:val="28"/>
          <w:szCs w:val="28"/>
        </w:rPr>
        <w:t>Термины, определения, сокращения, используемые в административном регламенте:</w:t>
      </w:r>
    </w:p>
    <w:p w14:paraId="2651C885" w14:textId="77777777" w:rsidR="00237439" w:rsidRPr="00237439" w:rsidRDefault="00237439" w:rsidP="00237439">
      <w:pPr>
        <w:tabs>
          <w:tab w:val="left" w:pos="0"/>
        </w:tabs>
        <w:rPr>
          <w:rFonts w:ascii="Times New Roman" w:hAnsi="Times New Roman" w:cs="Times New Roman"/>
          <w:sz w:val="28"/>
          <w:szCs w:val="28"/>
        </w:rPr>
      </w:pPr>
      <w:r w:rsidRPr="00237439">
        <w:rPr>
          <w:rFonts w:ascii="Times New Roman" w:hAnsi="Times New Roman" w:cs="Times New Roman"/>
          <w:sz w:val="28"/>
          <w:szCs w:val="28"/>
        </w:rPr>
        <w:t xml:space="preserve">Уполномоченный орган – Администрация муниципального округа муниципальное образование </w:t>
      </w:r>
      <w:proofErr w:type="spellStart"/>
      <w:r w:rsidRPr="00237439">
        <w:rPr>
          <w:rFonts w:ascii="Times New Roman" w:hAnsi="Times New Roman" w:cs="Times New Roman"/>
          <w:sz w:val="28"/>
          <w:szCs w:val="28"/>
        </w:rPr>
        <w:t>Станично</w:t>
      </w:r>
      <w:proofErr w:type="spellEnd"/>
      <w:r w:rsidRPr="00237439">
        <w:rPr>
          <w:rFonts w:ascii="Times New Roman" w:hAnsi="Times New Roman" w:cs="Times New Roman"/>
          <w:sz w:val="28"/>
          <w:szCs w:val="28"/>
        </w:rPr>
        <w:t>-Луганский Луганский муниципальный округ Луганской Народной Республики (далее – Администрация);</w:t>
      </w:r>
    </w:p>
    <w:p w14:paraId="2A865123"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Административный регламент, муниципальная услуга - Административный регламент предоставления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w:t>
      </w:r>
    </w:p>
    <w:p w14:paraId="7DE375BE"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Заявитель - физические лица граждане Российской Федерации, индивидуальные предприниматели и юридические лица либо их представители, действующие в силу полномочий, основанных на доверенности или иных законных основаниях;</w:t>
      </w:r>
    </w:p>
    <w:p w14:paraId="1A28E58C"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xml:space="preserve">Заявление – запрос о предоставлении муниципальной услуги, представленный любым предусмотренным административным регламентом </w:t>
      </w:r>
      <w:r w:rsidRPr="00237439">
        <w:rPr>
          <w:rFonts w:ascii="Times New Roman" w:hAnsi="Times New Roman" w:cs="Times New Roman"/>
          <w:sz w:val="28"/>
          <w:szCs w:val="28"/>
        </w:rPr>
        <w:lastRenderedPageBreak/>
        <w:t>способом;</w:t>
      </w:r>
    </w:p>
    <w:p w14:paraId="2DFAF883"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xml:space="preserve">Организатор торгов (аукционов) - Администрация муниципального округа муниципальное образование </w:t>
      </w:r>
      <w:proofErr w:type="spellStart"/>
      <w:r w:rsidRPr="00237439">
        <w:rPr>
          <w:rFonts w:ascii="Times New Roman" w:hAnsi="Times New Roman" w:cs="Times New Roman"/>
          <w:sz w:val="28"/>
          <w:szCs w:val="28"/>
        </w:rPr>
        <w:t>Станично</w:t>
      </w:r>
      <w:proofErr w:type="spellEnd"/>
      <w:r w:rsidRPr="00237439">
        <w:rPr>
          <w:rFonts w:ascii="Times New Roman" w:hAnsi="Times New Roman" w:cs="Times New Roman"/>
          <w:sz w:val="28"/>
          <w:szCs w:val="28"/>
        </w:rPr>
        <w:t>-Луганский Луганский муниципальный округ Луганской Народной Республики;</w:t>
      </w:r>
    </w:p>
    <w:p w14:paraId="101C8C77"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Официальный сайт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https://torgi.gov.ru .</w:t>
      </w:r>
    </w:p>
    <w:p w14:paraId="2A9A0C69" w14:textId="77777777" w:rsidR="00237439" w:rsidRPr="00237439" w:rsidRDefault="00237439" w:rsidP="00237439">
      <w:pPr>
        <w:tabs>
          <w:tab w:val="left" w:pos="0"/>
        </w:tabs>
        <w:rPr>
          <w:rFonts w:ascii="Times New Roman" w:hAnsi="Times New Roman" w:cs="Times New Roman"/>
          <w:sz w:val="28"/>
          <w:szCs w:val="28"/>
        </w:rPr>
      </w:pPr>
      <w:r w:rsidRPr="00237439">
        <w:rPr>
          <w:rFonts w:ascii="Times New Roman" w:hAnsi="Times New Roman" w:cs="Times New Roman"/>
          <w:sz w:val="28"/>
          <w:szCs w:val="28"/>
        </w:rPr>
        <w:t xml:space="preserve">1.3. Круг заявителей </w:t>
      </w:r>
    </w:p>
    <w:p w14:paraId="72DAE9E3"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Заявителями являются физические лица граждане Российской Федерации, юридические лица, индивидуальные предприниматели, либо их уполномоченные представители, обратившиеся с заявлением о предоставлении в аренду, а также продаже земельного участка, находящегося в муниципальной собственности путем проведения торгов (аукционов) (далее - Заявитель, заявители).</w:t>
      </w:r>
    </w:p>
    <w:p w14:paraId="19B2EBB2"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1.4. Требования к порядку информирования и консультирования о предоставлении муниципальной услуги</w:t>
      </w:r>
    </w:p>
    <w:p w14:paraId="0008BF5E"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 xml:space="preserve">Информирование по вопросам предоставления муниципальной услуги осуществляется при обращении Заявителя для получения муниципальной  услуги за консультацией по вопросам предоставления муниципальной  услуги (лично, письменно, посредством электронной почты, по справочным телефонам, путем размещения информации на официальном сайте муниципального округа муниципальное образование </w:t>
      </w:r>
      <w:proofErr w:type="spellStart"/>
      <w:r w:rsidRPr="00237439">
        <w:rPr>
          <w:rFonts w:ascii="Times New Roman" w:hAnsi="Times New Roman" w:cs="Times New Roman"/>
          <w:sz w:val="28"/>
          <w:szCs w:val="28"/>
        </w:rPr>
        <w:t>Станично</w:t>
      </w:r>
      <w:proofErr w:type="spellEnd"/>
      <w:r w:rsidRPr="00237439">
        <w:rPr>
          <w:rFonts w:ascii="Times New Roman" w:hAnsi="Times New Roman" w:cs="Times New Roman"/>
          <w:sz w:val="28"/>
          <w:szCs w:val="28"/>
        </w:rPr>
        <w:t>-Луганский муниципальный округ Луганской Народной Республики в разделе «Администрация» подразделе «Муниципальные услуги» (</w:t>
      </w:r>
      <w:hyperlink r:id="rId10" w:history="1">
        <w:r w:rsidRPr="00237439">
          <w:rPr>
            <w:rStyle w:val="af0"/>
            <w:rFonts w:ascii="Times New Roman" w:hAnsi="Times New Roman" w:cs="Times New Roman"/>
            <w:sz w:val="28"/>
            <w:szCs w:val="28"/>
          </w:rPr>
          <w:t>https://stanicalug-lnr.ru/</w:t>
        </w:r>
      </w:hyperlink>
      <w:r w:rsidRPr="00237439">
        <w:rPr>
          <w:rFonts w:ascii="Times New Roman" w:hAnsi="Times New Roman" w:cs="Times New Roman"/>
          <w:sz w:val="28"/>
          <w:szCs w:val="28"/>
        </w:rPr>
        <w:t>) в информационно-телекоммуникационной сети «Интернет» (далее - Сайт</w:t>
      </w:r>
      <w:proofErr w:type="gramEnd"/>
      <w:r w:rsidRPr="00237439">
        <w:rPr>
          <w:rFonts w:ascii="Times New Roman" w:hAnsi="Times New Roman" w:cs="Times New Roman"/>
          <w:sz w:val="28"/>
          <w:szCs w:val="28"/>
        </w:rPr>
        <w:t>, сеть «Интернет» соответственно), на информационных стендах в местах предоставления муниципальной услуги.</w:t>
      </w:r>
    </w:p>
    <w:p w14:paraId="6AA2395C" w14:textId="77777777" w:rsidR="00237439" w:rsidRPr="00237439" w:rsidRDefault="00237439" w:rsidP="002A152B">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Информирование осуществляется бесплатно.</w:t>
      </w:r>
    </w:p>
    <w:p w14:paraId="6C7F71CF" w14:textId="77777777" w:rsidR="00237439" w:rsidRPr="00237439" w:rsidRDefault="00237439" w:rsidP="002A152B">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703E158C" w14:textId="77777777" w:rsidR="00237439" w:rsidRPr="00237439" w:rsidRDefault="00237439" w:rsidP="002A152B">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При личном обращении - консультации предоставляются в часы приема заявлений, в иных случаях - в рабочее время, в том числе, когда прием заявлений на предоставление муниципальной услуги не осуществляется.</w:t>
      </w:r>
    </w:p>
    <w:p w14:paraId="18CD85BC" w14:textId="77777777" w:rsidR="00237439" w:rsidRPr="00237439" w:rsidRDefault="00237439" w:rsidP="002A152B">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Для предоставления муниципальной услуги Заявителем указываются наименование - для юридических лиц, фамилия, имя, отчество (при наличии) - для индивидуальных предпринимателей, физических лиц, а также дата представления документов для оказания муниципальной услуги.</w:t>
      </w:r>
    </w:p>
    <w:p w14:paraId="1F904A1A" w14:textId="77777777" w:rsidR="00237439" w:rsidRPr="00237439" w:rsidRDefault="00237439" w:rsidP="00237439">
      <w:pPr>
        <w:pStyle w:val="ConsPlusNormal"/>
        <w:spacing w:before="160"/>
        <w:ind w:firstLine="709"/>
        <w:jc w:val="both"/>
        <w:rPr>
          <w:rFonts w:ascii="Times New Roman" w:hAnsi="Times New Roman" w:cs="Times New Roman"/>
          <w:b/>
          <w:sz w:val="28"/>
          <w:szCs w:val="28"/>
        </w:rPr>
      </w:pPr>
      <w:r w:rsidRPr="00237439">
        <w:rPr>
          <w:rFonts w:ascii="Times New Roman" w:hAnsi="Times New Roman" w:cs="Times New Roman"/>
          <w:sz w:val="28"/>
          <w:szCs w:val="28"/>
        </w:rPr>
        <w:lastRenderedPageBreak/>
        <w:t>Информация о местонахождении (адресе), графике работы, справочных телефонах, адресах официальных сайтов и электронной почты размещена на Сайте и на информационных стендах в местах предоставления муниципальной услуги.</w:t>
      </w:r>
    </w:p>
    <w:p w14:paraId="7D7781E3" w14:textId="77777777" w:rsidR="00237439" w:rsidRPr="00237439" w:rsidRDefault="00237439" w:rsidP="00237439">
      <w:pPr>
        <w:pStyle w:val="110"/>
        <w:tabs>
          <w:tab w:val="left" w:pos="934"/>
        </w:tabs>
        <w:ind w:left="0"/>
      </w:pPr>
    </w:p>
    <w:p w14:paraId="6CBED560" w14:textId="77777777" w:rsidR="00237439" w:rsidRPr="00237439" w:rsidRDefault="00237439" w:rsidP="00237439">
      <w:pPr>
        <w:pStyle w:val="110"/>
        <w:tabs>
          <w:tab w:val="left" w:pos="934"/>
        </w:tabs>
        <w:ind w:left="0"/>
        <w:jc w:val="center"/>
      </w:pPr>
      <w:r w:rsidRPr="00237439">
        <w:t>Раздел 2. Стандарт</w:t>
      </w:r>
      <w:r w:rsidRPr="00237439">
        <w:rPr>
          <w:spacing w:val="60"/>
        </w:rPr>
        <w:t xml:space="preserve"> </w:t>
      </w:r>
      <w:r w:rsidRPr="00237439">
        <w:t>предоставления</w:t>
      </w:r>
      <w:r w:rsidRPr="00237439">
        <w:rPr>
          <w:spacing w:val="-7"/>
        </w:rPr>
        <w:t xml:space="preserve"> </w:t>
      </w:r>
      <w:r w:rsidRPr="00237439">
        <w:t>муниципальной</w:t>
      </w:r>
      <w:r w:rsidRPr="00237439">
        <w:rPr>
          <w:spacing w:val="-6"/>
        </w:rPr>
        <w:t xml:space="preserve"> </w:t>
      </w:r>
      <w:r w:rsidRPr="00237439">
        <w:t>услуги</w:t>
      </w:r>
    </w:p>
    <w:p w14:paraId="34CB0503" w14:textId="77777777" w:rsidR="00237439" w:rsidRPr="00237439" w:rsidRDefault="00237439" w:rsidP="00237439">
      <w:pPr>
        <w:pStyle w:val="af4"/>
        <w:numPr>
          <w:ilvl w:val="1"/>
          <w:numId w:val="20"/>
        </w:numPr>
        <w:tabs>
          <w:tab w:val="left" w:pos="1276"/>
        </w:tabs>
        <w:adjustRightInd/>
        <w:spacing w:before="1"/>
        <w:ind w:left="0" w:firstLine="709"/>
        <w:contextualSpacing w:val="0"/>
        <w:rPr>
          <w:rFonts w:ascii="Times New Roman" w:hAnsi="Times New Roman" w:cs="Times New Roman"/>
          <w:sz w:val="28"/>
          <w:szCs w:val="28"/>
        </w:rPr>
      </w:pPr>
      <w:r w:rsidRPr="00237439">
        <w:rPr>
          <w:rFonts w:ascii="Times New Roman" w:hAnsi="Times New Roman" w:cs="Times New Roman"/>
          <w:sz w:val="28"/>
          <w:szCs w:val="28"/>
        </w:rPr>
        <w:t>Наименование муниципальной услуги: «Предоставление в аренду, а также продажа земельного участка, находящегося в муниципальной собственности путем проведения торгов (аукционов)»</w:t>
      </w:r>
      <w:r w:rsidRPr="00237439">
        <w:rPr>
          <w:rFonts w:ascii="Times New Roman" w:hAnsi="Times New Roman" w:cs="Times New Roman"/>
          <w:spacing w:val="1"/>
          <w:sz w:val="28"/>
          <w:szCs w:val="28"/>
        </w:rPr>
        <w:t>.</w:t>
      </w:r>
    </w:p>
    <w:p w14:paraId="6B8C2485" w14:textId="77777777" w:rsidR="00237439" w:rsidRPr="00237439" w:rsidRDefault="00237439" w:rsidP="00237439">
      <w:pPr>
        <w:pStyle w:val="af4"/>
        <w:numPr>
          <w:ilvl w:val="1"/>
          <w:numId w:val="20"/>
        </w:numPr>
        <w:tabs>
          <w:tab w:val="left" w:pos="0"/>
          <w:tab w:val="left" w:pos="1276"/>
        </w:tabs>
        <w:adjustRightInd/>
        <w:spacing w:before="1"/>
        <w:ind w:left="0" w:firstLine="709"/>
        <w:contextualSpacing w:val="0"/>
        <w:rPr>
          <w:rFonts w:ascii="Times New Roman" w:hAnsi="Times New Roman" w:cs="Times New Roman"/>
          <w:sz w:val="28"/>
          <w:szCs w:val="28"/>
        </w:rPr>
      </w:pPr>
      <w:r w:rsidRPr="00237439">
        <w:rPr>
          <w:rFonts w:ascii="Times New Roman" w:hAnsi="Times New Roman" w:cs="Times New Roman"/>
          <w:sz w:val="28"/>
          <w:szCs w:val="28"/>
        </w:rPr>
        <w:t xml:space="preserve">Муниципальную  услугу предоставляет </w:t>
      </w:r>
      <w:r w:rsidRPr="00237439">
        <w:rPr>
          <w:rFonts w:ascii="Times New Roman" w:hAnsi="Times New Roman" w:cs="Times New Roman"/>
          <w:color w:val="000000" w:themeColor="text1"/>
          <w:sz w:val="28"/>
          <w:szCs w:val="28"/>
        </w:rPr>
        <w:t>Уполномоченный орган.</w:t>
      </w:r>
    </w:p>
    <w:p w14:paraId="7A61F9C0" w14:textId="77777777" w:rsidR="00237439" w:rsidRPr="00237439" w:rsidRDefault="00237439" w:rsidP="00237439">
      <w:pPr>
        <w:pStyle w:val="af4"/>
        <w:numPr>
          <w:ilvl w:val="1"/>
          <w:numId w:val="20"/>
        </w:numPr>
        <w:tabs>
          <w:tab w:val="left" w:pos="0"/>
          <w:tab w:val="left" w:pos="1276"/>
        </w:tabs>
        <w:adjustRightInd/>
        <w:spacing w:before="1"/>
        <w:ind w:left="0" w:firstLine="709"/>
        <w:contextualSpacing w:val="0"/>
        <w:rPr>
          <w:rFonts w:ascii="Times New Roman" w:hAnsi="Times New Roman" w:cs="Times New Roman"/>
          <w:color w:val="000000" w:themeColor="text1"/>
          <w:sz w:val="28"/>
          <w:szCs w:val="28"/>
        </w:rPr>
      </w:pPr>
      <w:r w:rsidRPr="00237439">
        <w:rPr>
          <w:rFonts w:ascii="Times New Roman" w:hAnsi="Times New Roman" w:cs="Times New Roman"/>
          <w:sz w:val="28"/>
          <w:szCs w:val="28"/>
        </w:rPr>
        <w:t xml:space="preserve"> Запрещается требовать от Заявителя осуществления действий, в том числе согласований, необходимых для получения </w:t>
      </w:r>
      <w:r w:rsidRPr="00237439">
        <w:rPr>
          <w:rFonts w:ascii="Times New Roman" w:hAnsi="Times New Roman" w:cs="Times New Roman"/>
          <w:color w:val="000000" w:themeColor="text1"/>
          <w:sz w:val="28"/>
          <w:szCs w:val="28"/>
        </w:rPr>
        <w:t>муниципальной  услуги, связанных с обращением в государственные органы, и иные учреждения, организации.</w:t>
      </w:r>
    </w:p>
    <w:p w14:paraId="1BB72946" w14:textId="77777777" w:rsidR="00237439" w:rsidRPr="00237439" w:rsidRDefault="00237439" w:rsidP="00237439">
      <w:pPr>
        <w:pStyle w:val="af4"/>
        <w:numPr>
          <w:ilvl w:val="1"/>
          <w:numId w:val="20"/>
        </w:numPr>
        <w:tabs>
          <w:tab w:val="left" w:pos="0"/>
          <w:tab w:val="left" w:pos="1276"/>
        </w:tabs>
        <w:adjustRightInd/>
        <w:spacing w:before="1"/>
        <w:ind w:left="0" w:firstLine="709"/>
        <w:contextualSpacing w:val="0"/>
        <w:rPr>
          <w:rFonts w:ascii="Times New Roman" w:hAnsi="Times New Roman" w:cs="Times New Roman"/>
          <w:sz w:val="28"/>
          <w:szCs w:val="28"/>
        </w:rPr>
      </w:pPr>
      <w:r w:rsidRPr="00237439">
        <w:rPr>
          <w:rFonts w:ascii="Times New Roman" w:hAnsi="Times New Roman" w:cs="Times New Roman"/>
          <w:sz w:val="28"/>
          <w:szCs w:val="28"/>
        </w:rPr>
        <w:t>Результатом предоставления муниципальной услуги являются:</w:t>
      </w:r>
    </w:p>
    <w:p w14:paraId="5CB712E8" w14:textId="77777777" w:rsidR="00237439" w:rsidRPr="00237439" w:rsidRDefault="00237439" w:rsidP="00237439">
      <w:pPr>
        <w:tabs>
          <w:tab w:val="left" w:pos="0"/>
          <w:tab w:val="left" w:pos="1276"/>
        </w:tabs>
        <w:spacing w:before="1"/>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ab/>
        <w:t>- решение уполномоченного органа о проведен</w:t>
      </w:r>
      <w:proofErr w:type="gramStart"/>
      <w:r w:rsidRPr="00237439">
        <w:rPr>
          <w:rFonts w:ascii="Times New Roman" w:hAnsi="Times New Roman" w:cs="Times New Roman"/>
          <w:color w:val="000000" w:themeColor="text1"/>
          <w:sz w:val="28"/>
          <w:szCs w:val="28"/>
        </w:rPr>
        <w:t>ии ау</w:t>
      </w:r>
      <w:proofErr w:type="gramEnd"/>
      <w:r w:rsidRPr="00237439">
        <w:rPr>
          <w:rFonts w:ascii="Times New Roman" w:hAnsi="Times New Roman" w:cs="Times New Roman"/>
          <w:color w:val="000000" w:themeColor="text1"/>
          <w:sz w:val="28"/>
          <w:szCs w:val="28"/>
        </w:rPr>
        <w:t xml:space="preserve">кциона; </w:t>
      </w:r>
    </w:p>
    <w:p w14:paraId="765D3C20" w14:textId="77777777" w:rsidR="00237439" w:rsidRPr="00237439" w:rsidRDefault="00237439" w:rsidP="00237439">
      <w:pPr>
        <w:tabs>
          <w:tab w:val="left" w:pos="0"/>
          <w:tab w:val="left" w:pos="1276"/>
        </w:tabs>
        <w:spacing w:before="1"/>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ab/>
        <w:t>- договор купли – продажи земельного участка;</w:t>
      </w:r>
    </w:p>
    <w:p w14:paraId="71D87C67" w14:textId="77777777" w:rsidR="00237439" w:rsidRPr="00237439" w:rsidRDefault="00237439" w:rsidP="00237439">
      <w:pPr>
        <w:tabs>
          <w:tab w:val="left" w:pos="0"/>
          <w:tab w:val="left" w:pos="1276"/>
        </w:tabs>
        <w:spacing w:before="1"/>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ab/>
        <w:t xml:space="preserve">- письмо об отказе в предоставлении муниципальной услуги. </w:t>
      </w:r>
    </w:p>
    <w:p w14:paraId="19296119" w14:textId="77777777" w:rsidR="00237439" w:rsidRPr="00237439" w:rsidRDefault="00237439" w:rsidP="00237439">
      <w:pPr>
        <w:tabs>
          <w:tab w:val="left" w:pos="0"/>
          <w:tab w:val="left" w:pos="709"/>
        </w:tabs>
        <w:ind w:firstLine="709"/>
        <w:rPr>
          <w:rFonts w:ascii="Times New Roman" w:hAnsi="Times New Roman" w:cs="Times New Roman"/>
          <w:sz w:val="28"/>
          <w:szCs w:val="28"/>
        </w:rPr>
      </w:pPr>
      <w:r w:rsidRPr="00237439">
        <w:rPr>
          <w:rFonts w:ascii="Times New Roman" w:hAnsi="Times New Roman" w:cs="Times New Roman"/>
          <w:sz w:val="28"/>
          <w:szCs w:val="28"/>
        </w:rPr>
        <w:t>2.5. Срок предоставления муниципальной услуги.</w:t>
      </w:r>
    </w:p>
    <w:p w14:paraId="637EC24A" w14:textId="77777777" w:rsidR="00237439" w:rsidRPr="00237439" w:rsidRDefault="00237439" w:rsidP="00237439">
      <w:pPr>
        <w:tabs>
          <w:tab w:val="left" w:pos="0"/>
          <w:tab w:val="left" w:pos="1276"/>
        </w:tabs>
        <w:ind w:firstLine="709"/>
        <w:rPr>
          <w:rFonts w:ascii="Times New Roman" w:hAnsi="Times New Roman" w:cs="Times New Roman"/>
          <w:sz w:val="28"/>
          <w:szCs w:val="28"/>
        </w:rPr>
      </w:pPr>
      <w:r w:rsidRPr="00237439">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10F0724B"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срок со дня поступления соответствующего заявления о проведен</w:t>
      </w:r>
      <w:proofErr w:type="gramStart"/>
      <w:r w:rsidRPr="00237439">
        <w:rPr>
          <w:rFonts w:ascii="Times New Roman" w:hAnsi="Times New Roman" w:cs="Times New Roman"/>
          <w:sz w:val="28"/>
          <w:szCs w:val="28"/>
        </w:rPr>
        <w:t>ии ау</w:t>
      </w:r>
      <w:proofErr w:type="gramEnd"/>
      <w:r w:rsidRPr="00237439">
        <w:rPr>
          <w:rFonts w:ascii="Times New Roman" w:hAnsi="Times New Roman" w:cs="Times New Roman"/>
          <w:sz w:val="28"/>
          <w:szCs w:val="28"/>
        </w:rPr>
        <w:t>кциона по день принятия решения о проведении аукциона либо отказа в проведении аукциона – не более чем два месяца;</w:t>
      </w:r>
    </w:p>
    <w:p w14:paraId="735D5FD0"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срок прекращения приема документов на участие в аукционе – не ранее чем за пять дней до дня проведения аукциона;</w:t>
      </w:r>
    </w:p>
    <w:p w14:paraId="6031B415"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xml:space="preserve">- срок со дня размещения извещения </w:t>
      </w:r>
      <w:r w:rsidRPr="00237439">
        <w:rPr>
          <w:rFonts w:ascii="Times New Roman" w:hAnsi="Times New Roman" w:cs="Times New Roman"/>
          <w:color w:val="000000" w:themeColor="text1"/>
          <w:sz w:val="28"/>
          <w:szCs w:val="28"/>
        </w:rPr>
        <w:t xml:space="preserve">о проведении </w:t>
      </w:r>
      <w:r w:rsidRPr="00237439">
        <w:rPr>
          <w:rFonts w:ascii="Times New Roman" w:hAnsi="Times New Roman" w:cs="Times New Roman"/>
          <w:sz w:val="28"/>
          <w:szCs w:val="28"/>
        </w:rPr>
        <w:t xml:space="preserve">торгов (аукциона) размещенном на официальном сайте </w:t>
      </w:r>
      <w:hyperlink r:id="rId11" w:history="1">
        <w:r w:rsidRPr="00237439">
          <w:rPr>
            <w:rStyle w:val="af0"/>
            <w:rFonts w:ascii="Times New Roman" w:hAnsi="Times New Roman" w:cs="Times New Roman"/>
            <w:sz w:val="28"/>
            <w:szCs w:val="28"/>
          </w:rPr>
          <w:t>https://torgi.gov.ru</w:t>
        </w:r>
      </w:hyperlink>
      <w:r w:rsidRPr="00237439">
        <w:rPr>
          <w:rFonts w:ascii="Times New Roman" w:hAnsi="Times New Roman" w:cs="Times New Roman"/>
          <w:sz w:val="28"/>
          <w:szCs w:val="28"/>
        </w:rPr>
        <w:t>, а также в сетевом издании в информационно-телекоммуникационной сети «Интернет» - Луганский Информационный Центр (lug-info.com) до дня проведения аукциона – не менее тридцати дней;</w:t>
      </w:r>
    </w:p>
    <w:p w14:paraId="6DD67DD7"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xml:space="preserve">- размещение протокола о результатах аукциона на официальном сайте </w:t>
      </w:r>
      <w:hyperlink r:id="rId12" w:history="1">
        <w:r w:rsidRPr="00237439">
          <w:rPr>
            <w:rStyle w:val="af0"/>
            <w:rFonts w:ascii="Times New Roman" w:hAnsi="Times New Roman" w:cs="Times New Roman"/>
            <w:sz w:val="28"/>
            <w:szCs w:val="28"/>
          </w:rPr>
          <w:t>https://torgi.gov.ru</w:t>
        </w:r>
      </w:hyperlink>
      <w:r w:rsidRPr="00237439">
        <w:rPr>
          <w:rFonts w:ascii="Times New Roman" w:hAnsi="Times New Roman" w:cs="Times New Roman"/>
          <w:sz w:val="28"/>
          <w:szCs w:val="28"/>
        </w:rPr>
        <w:t xml:space="preserve"> в течение одного рабочего дня со дня подписания данного протокола;</w:t>
      </w:r>
    </w:p>
    <w:p w14:paraId="58A696BE"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14:paraId="09F1D7C2"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срок ожидания, связанный с проведением аукциона, не входит в срок предоставления муниципальной услуги;</w:t>
      </w:r>
    </w:p>
    <w:p w14:paraId="1DEEF410"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lastRenderedPageBreak/>
        <w:t>- приостановление срока предоставления муниципальной услуги не предусмотрено;</w:t>
      </w:r>
    </w:p>
    <w:p w14:paraId="7315C155" w14:textId="77777777" w:rsidR="00237439" w:rsidRPr="00237439" w:rsidRDefault="00237439" w:rsidP="00237439">
      <w:pPr>
        <w:tabs>
          <w:tab w:val="left" w:pos="0"/>
        </w:tabs>
        <w:ind w:firstLine="709"/>
        <w:rPr>
          <w:rFonts w:ascii="Times New Roman" w:hAnsi="Times New Roman" w:cs="Times New Roman"/>
          <w:sz w:val="28"/>
          <w:szCs w:val="28"/>
        </w:rPr>
      </w:pPr>
      <w:r w:rsidRPr="00237439">
        <w:rPr>
          <w:rFonts w:ascii="Times New Roman" w:hAnsi="Times New Roman" w:cs="Times New Roman"/>
          <w:sz w:val="28"/>
          <w:szCs w:val="28"/>
        </w:rPr>
        <w:t>- направление документа, являющегося результатом муниципальной услуги, с использованием способа связи, указанного в заявлении (по почте или на электронный адрес), осуществляется в течение 5 рабочих дней со дня регистрации результата муниципальной услуги.</w:t>
      </w:r>
    </w:p>
    <w:p w14:paraId="24A6CA93" w14:textId="77777777" w:rsidR="00237439" w:rsidRPr="00237439" w:rsidRDefault="00237439" w:rsidP="00237439">
      <w:pPr>
        <w:pStyle w:val="af4"/>
        <w:tabs>
          <w:tab w:val="left" w:pos="0"/>
          <w:tab w:val="left" w:pos="1134"/>
          <w:tab w:val="left" w:pos="1276"/>
        </w:tabs>
        <w:ind w:left="0" w:firstLine="709"/>
        <w:rPr>
          <w:rFonts w:ascii="Times New Roman" w:hAnsi="Times New Roman" w:cs="Times New Roman"/>
          <w:sz w:val="28"/>
          <w:szCs w:val="28"/>
        </w:rPr>
      </w:pPr>
      <w:r w:rsidRPr="00237439">
        <w:rPr>
          <w:rFonts w:ascii="Times New Roman" w:hAnsi="Times New Roman" w:cs="Times New Roman"/>
          <w:sz w:val="28"/>
          <w:szCs w:val="28"/>
        </w:rPr>
        <w:t>2.6. Основные нормативно-правовые акты, регулирующие предоставление муниципальной услуги:</w:t>
      </w:r>
    </w:p>
    <w:p w14:paraId="2DB62413"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Гражданский кодекс Российской Федерации (часть первая) от 30.11.1994 № 51-ФЗ;</w:t>
      </w:r>
    </w:p>
    <w:p w14:paraId="3F92A8FF"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Гражданский кодекс Российской Федерации (часть вторая) от 26.01.1996 № 14-ФЗ;</w:t>
      </w:r>
    </w:p>
    <w:p w14:paraId="786A0C09"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Земельный кодекс Российской Федерации от 25.10.2001 № 136-ФЗ;</w:t>
      </w:r>
    </w:p>
    <w:p w14:paraId="175CA777"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Федеральный закон Российской Федерации от 27.07.2010 № 210-ФЗ «Об организации предоставления государственных и муниципальных услуг»;</w:t>
      </w:r>
    </w:p>
    <w:p w14:paraId="58912CD0"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Федеральный закон Российской Федерации от 25.10.2001 № 137-ФЗ «О введении в действие Земельного кодекса Российской Федерации»;</w:t>
      </w:r>
    </w:p>
    <w:p w14:paraId="54710453"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Федеральный закон Российской Федерации от 13.07.2015 № 218-ФЗ «О государственной регистрации недвижимости»;</w:t>
      </w:r>
    </w:p>
    <w:p w14:paraId="0EBFB90D" w14:textId="77777777" w:rsidR="00237439" w:rsidRPr="00237439" w:rsidRDefault="00237439" w:rsidP="00237439">
      <w:pPr>
        <w:pStyle w:val="af4"/>
        <w:tabs>
          <w:tab w:val="left" w:pos="0"/>
        </w:tabs>
        <w:ind w:left="0"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Федеральный закон Российской Федерации от 26.07.2006 № 135-ФЗ «О защите конкуренции»;</w:t>
      </w:r>
    </w:p>
    <w:p w14:paraId="6C2AD37A" w14:textId="77777777" w:rsidR="00237439" w:rsidRPr="00237439" w:rsidRDefault="00237439" w:rsidP="00237439">
      <w:pPr>
        <w:pStyle w:val="af4"/>
        <w:tabs>
          <w:tab w:val="left" w:pos="0"/>
        </w:tabs>
        <w:ind w:left="0"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xml:space="preserve"> Федеральный закон Российской Федерации от 29.07.1998 № 135-ФЗ «Об оценочной деятельности в Российской Федерации»;</w:t>
      </w:r>
    </w:p>
    <w:p w14:paraId="41FFF285" w14:textId="77777777" w:rsidR="00237439" w:rsidRPr="00237439" w:rsidRDefault="00237439" w:rsidP="00237439">
      <w:pPr>
        <w:pStyle w:val="af4"/>
        <w:tabs>
          <w:tab w:val="left" w:pos="0"/>
        </w:tabs>
        <w:ind w:left="0" w:firstLine="709"/>
        <w:rPr>
          <w:rFonts w:ascii="Times New Roman" w:hAnsi="Times New Roman" w:cs="Times New Roman"/>
          <w:color w:val="000000" w:themeColor="text1"/>
          <w:sz w:val="28"/>
          <w:szCs w:val="28"/>
        </w:rPr>
      </w:pPr>
      <w:proofErr w:type="gramStart"/>
      <w:r w:rsidRPr="00237439">
        <w:rPr>
          <w:rFonts w:ascii="Times New Roman" w:hAnsi="Times New Roman" w:cs="Times New Roman"/>
          <w:color w:val="000000" w:themeColor="text1"/>
          <w:sz w:val="28"/>
          <w:szCs w:val="28"/>
        </w:rPr>
        <w:t>Приказ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14:paraId="1307B442" w14:textId="77777777" w:rsidR="00237439" w:rsidRPr="00237439" w:rsidRDefault="00237439" w:rsidP="00237439">
      <w:pPr>
        <w:pStyle w:val="af4"/>
        <w:tabs>
          <w:tab w:val="left" w:pos="0"/>
        </w:tabs>
        <w:ind w:left="0"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xml:space="preserve">Положение о порядке предоставления земельных участков на территории муниципального образования </w:t>
      </w:r>
      <w:proofErr w:type="spellStart"/>
      <w:r w:rsidRPr="00237439">
        <w:rPr>
          <w:rFonts w:ascii="Times New Roman" w:hAnsi="Times New Roman" w:cs="Times New Roman"/>
          <w:color w:val="000000" w:themeColor="text1"/>
          <w:sz w:val="28"/>
          <w:szCs w:val="28"/>
        </w:rPr>
        <w:t>Станично</w:t>
      </w:r>
      <w:proofErr w:type="spellEnd"/>
      <w:r w:rsidRPr="00237439">
        <w:rPr>
          <w:rFonts w:ascii="Times New Roman" w:hAnsi="Times New Roman" w:cs="Times New Roman"/>
          <w:color w:val="000000" w:themeColor="text1"/>
          <w:sz w:val="28"/>
          <w:szCs w:val="28"/>
        </w:rPr>
        <w:t xml:space="preserve">-Луганский муниципальный округ Луганской Народной Республики, утвержденное решением Совета муниципального округа муниципальное образование </w:t>
      </w:r>
      <w:proofErr w:type="spellStart"/>
      <w:r w:rsidRPr="00237439">
        <w:rPr>
          <w:rFonts w:ascii="Times New Roman" w:hAnsi="Times New Roman" w:cs="Times New Roman"/>
          <w:color w:val="000000" w:themeColor="text1"/>
          <w:sz w:val="28"/>
          <w:szCs w:val="28"/>
        </w:rPr>
        <w:t>Станично</w:t>
      </w:r>
      <w:proofErr w:type="spellEnd"/>
      <w:r w:rsidRPr="00237439">
        <w:rPr>
          <w:rFonts w:ascii="Times New Roman" w:hAnsi="Times New Roman" w:cs="Times New Roman"/>
          <w:color w:val="000000" w:themeColor="text1"/>
          <w:sz w:val="28"/>
          <w:szCs w:val="28"/>
        </w:rPr>
        <w:t>-Луганский муниципальный округ Луганской Народной Республики от 19.03.2024 № 3-12/1.</w:t>
      </w:r>
    </w:p>
    <w:p w14:paraId="299AF695"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являются необходимыми и обязательными, способы их получения, порядок их представления</w:t>
      </w:r>
      <w:r w:rsidRPr="00237439">
        <w:rPr>
          <w:rFonts w:ascii="Times New Roman" w:hAnsi="Times New Roman" w:cs="Times New Roman"/>
          <w:color w:val="000000" w:themeColor="text1"/>
          <w:sz w:val="28"/>
          <w:szCs w:val="28"/>
        </w:rPr>
        <w:t xml:space="preserve"> </w:t>
      </w:r>
    </w:p>
    <w:p w14:paraId="38F28B38" w14:textId="77777777" w:rsidR="00237439" w:rsidRPr="00237439" w:rsidRDefault="00237439" w:rsidP="00237439">
      <w:pPr>
        <w:pStyle w:val="af4"/>
        <w:tabs>
          <w:tab w:val="left" w:pos="0"/>
        </w:tabs>
        <w:ind w:left="0"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2.7.1</w:t>
      </w:r>
      <w:proofErr w:type="gramStart"/>
      <w:r w:rsidRPr="00237439">
        <w:rPr>
          <w:rFonts w:ascii="Times New Roman" w:hAnsi="Times New Roman" w:cs="Times New Roman"/>
          <w:color w:val="000000" w:themeColor="text1"/>
          <w:sz w:val="28"/>
          <w:szCs w:val="28"/>
        </w:rPr>
        <w:t xml:space="preserve"> Д</w:t>
      </w:r>
      <w:proofErr w:type="gramEnd"/>
      <w:r w:rsidRPr="00237439">
        <w:rPr>
          <w:rFonts w:ascii="Times New Roman" w:hAnsi="Times New Roman" w:cs="Times New Roman"/>
          <w:color w:val="000000" w:themeColor="text1"/>
          <w:sz w:val="28"/>
          <w:szCs w:val="28"/>
        </w:rPr>
        <w:t>ля получения муниципальной  услуги по предоставлению земельного участка путем проведения торгов (аукциона) Заявитель представляет следующие документы (далее - Заявительные документы):</w:t>
      </w:r>
    </w:p>
    <w:p w14:paraId="4BD3BC0F" w14:textId="77777777" w:rsidR="00237439" w:rsidRPr="00237439" w:rsidRDefault="00237439" w:rsidP="00237439">
      <w:pPr>
        <w:tabs>
          <w:tab w:val="left" w:pos="0"/>
        </w:tabs>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lastRenderedPageBreak/>
        <w:t>1)  Заявление об организац</w:t>
      </w:r>
      <w:proofErr w:type="gramStart"/>
      <w:r w:rsidRPr="00237439">
        <w:rPr>
          <w:rFonts w:ascii="Times New Roman" w:hAnsi="Times New Roman" w:cs="Times New Roman"/>
          <w:color w:val="000000" w:themeColor="text1"/>
          <w:sz w:val="28"/>
          <w:szCs w:val="28"/>
        </w:rPr>
        <w:t>ии ау</w:t>
      </w:r>
      <w:proofErr w:type="gramEnd"/>
      <w:r w:rsidRPr="00237439">
        <w:rPr>
          <w:rFonts w:ascii="Times New Roman" w:hAnsi="Times New Roman" w:cs="Times New Roman"/>
          <w:color w:val="000000" w:themeColor="text1"/>
          <w:sz w:val="28"/>
          <w:szCs w:val="28"/>
        </w:rPr>
        <w:t>кциона на право заключения договора аренды или купли-продажи земельного участка (приложение №1).</w:t>
      </w:r>
    </w:p>
    <w:p w14:paraId="14E267B0"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Заявление в письменной форме, содержащее следующую информацию:</w:t>
      </w:r>
    </w:p>
    <w:p w14:paraId="4CB0956A"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фамилия, имя, отчество (последнее - при наличии), место жительства заявителя и реквизиты документа, удостоверяющего личность Заявителя (паспорт гражданина Российской Федерации);</w:t>
      </w:r>
    </w:p>
    <w:p w14:paraId="2D60F27A"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B430C88"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кадастровый номер испрашиваемого земельного участка;</w:t>
      </w:r>
    </w:p>
    <w:p w14:paraId="5644B1EB"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246A6F98"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цель использования земельного участка;</w:t>
      </w:r>
    </w:p>
    <w:p w14:paraId="2247F14A"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D0059E8"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почтовый адрес и (или) адрес электронной почты для связи с Заявителем;</w:t>
      </w:r>
    </w:p>
    <w:p w14:paraId="5185F1B2"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w:t>
      </w:r>
    </w:p>
    <w:p w14:paraId="1A962065"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2.7.2.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14:paraId="0C65774B"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2.7.3. Заявитель имеет право лично либо через своих представителей представить заявление с приложением копий документов в Уполномоченный орган:</w:t>
      </w:r>
    </w:p>
    <w:p w14:paraId="2B9E3F5B"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в письменном виде по почте (с описью вложения и с уведомлением о вручении) или на почтовый адрес Уполномоченного органа;</w:t>
      </w:r>
    </w:p>
    <w:p w14:paraId="70F147FE"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посредством личного обращения в Уполномоченный орган в приемные дни, согласно расписанию, размещенному на Сайте.</w:t>
      </w:r>
    </w:p>
    <w:p w14:paraId="7363D57B"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bookmarkStart w:id="0" w:name="Par134"/>
      <w:bookmarkEnd w:id="0"/>
      <w:r w:rsidRPr="00237439">
        <w:rPr>
          <w:rFonts w:ascii="Times New Roman" w:hAnsi="Times New Roman" w:cs="Times New Roman"/>
          <w:color w:val="000000" w:themeColor="text1"/>
          <w:sz w:val="28"/>
          <w:szCs w:val="28"/>
        </w:rPr>
        <w:t xml:space="preserve">2.7.4. Заявитель вправе обратится </w:t>
      </w:r>
      <w:proofErr w:type="gramStart"/>
      <w:r w:rsidRPr="00237439">
        <w:rPr>
          <w:rFonts w:ascii="Times New Roman" w:hAnsi="Times New Roman" w:cs="Times New Roman"/>
          <w:color w:val="000000" w:themeColor="text1"/>
          <w:sz w:val="28"/>
          <w:szCs w:val="28"/>
        </w:rPr>
        <w:t>в уполномоченный орган с заявлением об оставлении заявления о проведении аукциона на право</w:t>
      </w:r>
      <w:proofErr w:type="gramEnd"/>
      <w:r w:rsidRPr="00237439">
        <w:rPr>
          <w:rFonts w:ascii="Times New Roman" w:hAnsi="Times New Roman" w:cs="Times New Roman"/>
          <w:color w:val="000000" w:themeColor="text1"/>
          <w:sz w:val="28"/>
          <w:szCs w:val="28"/>
        </w:rPr>
        <w:t xml:space="preserve"> заключения договора аренды/купли-продажи земельного участка без рассмотрения.</w:t>
      </w:r>
    </w:p>
    <w:p w14:paraId="5801B369"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Рекомендуемый образец заявления «Заявление об оставлении заявления о проведен</w:t>
      </w:r>
      <w:proofErr w:type="gramStart"/>
      <w:r w:rsidRPr="00237439">
        <w:rPr>
          <w:rFonts w:ascii="Times New Roman" w:hAnsi="Times New Roman" w:cs="Times New Roman"/>
          <w:color w:val="000000" w:themeColor="text1"/>
          <w:sz w:val="28"/>
          <w:szCs w:val="28"/>
        </w:rPr>
        <w:t>ии ау</w:t>
      </w:r>
      <w:proofErr w:type="gramEnd"/>
      <w:r w:rsidRPr="00237439">
        <w:rPr>
          <w:rFonts w:ascii="Times New Roman" w:hAnsi="Times New Roman" w:cs="Times New Roman"/>
          <w:color w:val="000000" w:themeColor="text1"/>
          <w:sz w:val="28"/>
          <w:szCs w:val="28"/>
        </w:rPr>
        <w:t>кциона на право заключения договора аренды/купли-продажи земельного участка без рассмотрения» приведен в приложении № 2 к Административному регламенту.</w:t>
      </w:r>
    </w:p>
    <w:p w14:paraId="544CBA5B"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 xml:space="preserve">2.8. Исчерпывающий перечень документов, необходимых в соответствии </w:t>
      </w:r>
      <w:r w:rsidRPr="00237439">
        <w:rPr>
          <w:rFonts w:ascii="Times New Roman" w:hAnsi="Times New Roman" w:cs="Times New Roman"/>
          <w:sz w:val="28"/>
          <w:szCs w:val="28"/>
        </w:rPr>
        <w:lastRenderedPageBreak/>
        <w:t>с законодательными и иными нормативными правовыми актами для предоставления муниципальной услуги, которые находятся в распоряжении государственных органов, и иных учреждений и организаций, участвующих в предоставлении муниципальной услуги, и которые Заявитель вправе предоставить, а также способы их получения заявителями, порядок их представления.</w:t>
      </w:r>
    </w:p>
    <w:p w14:paraId="1E960E86"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xml:space="preserve">2.8.1.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и иных учреждений и организаций, и которые заявитель вправе представить, а также способы их получения заявителями, порядок их представления; </w:t>
      </w:r>
    </w:p>
    <w:p w14:paraId="7DB7FFDF"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выписка из Единого государственного реестра недвижимости о данном земельном участке, зарегистрированных правах на него, а также связанных с данным земельным участком иных земельных участков;</w:t>
      </w:r>
    </w:p>
    <w:p w14:paraId="16DFFC02"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иные документы, в зависимости от целевого назначения земельного участка, его местоположения, правового режима.</w:t>
      </w:r>
    </w:p>
    <w:p w14:paraId="29D3A515" w14:textId="77777777" w:rsidR="00237439" w:rsidRPr="00237439" w:rsidRDefault="00237439" w:rsidP="00237439">
      <w:pPr>
        <w:pStyle w:val="ConsPlusNormal"/>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Запрещается требовать от заявителя вышеперечисленные документы, находящиеся в распоряжении государственных органов, и иных учреждений и организаций.</w:t>
      </w:r>
    </w:p>
    <w:p w14:paraId="3770CDA1" w14:textId="77777777" w:rsidR="00237439" w:rsidRPr="00237439" w:rsidRDefault="00237439" w:rsidP="00237439">
      <w:pPr>
        <w:pStyle w:val="ConsPlusNormal"/>
        <w:ind w:firstLine="709"/>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Непредставление заявителем документов, содержащих вышеуказанные сведения, не является основанием для отказа заявителю в предоставлении услуги.</w:t>
      </w:r>
    </w:p>
    <w:p w14:paraId="7D8D5966"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bookmarkStart w:id="1" w:name="Par154"/>
      <w:bookmarkEnd w:id="1"/>
      <w:r w:rsidRPr="00237439">
        <w:rPr>
          <w:rFonts w:ascii="Times New Roman" w:hAnsi="Times New Roman" w:cs="Times New Roman"/>
          <w:color w:val="000000" w:themeColor="text1"/>
          <w:sz w:val="28"/>
          <w:szCs w:val="28"/>
        </w:rPr>
        <w:t xml:space="preserve">2.8.2. </w:t>
      </w:r>
      <w:proofErr w:type="gramStart"/>
      <w:r w:rsidRPr="00237439">
        <w:rPr>
          <w:rFonts w:ascii="Times New Roman" w:hAnsi="Times New Roman" w:cs="Times New Roman"/>
          <w:color w:val="000000" w:themeColor="text1"/>
          <w:sz w:val="28"/>
          <w:szCs w:val="28"/>
        </w:rPr>
        <w:t>В случае если Заявителем по собственной инициативе не представлены документы, перечисленные в подпункте 2.8.1 пункта 2.8 Административного регламента, последние запрашиваются Уполномоченным органом в государственных органах, и иных учреждениях и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Луганской Народной Республики, муниципальными правовыми актами.</w:t>
      </w:r>
      <w:proofErr w:type="gramEnd"/>
    </w:p>
    <w:p w14:paraId="32AB9BEF"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2.8.3. При предоставлении муниципальной услуги запрещается требовать от заявителя:</w:t>
      </w:r>
    </w:p>
    <w:p w14:paraId="7C89FFA7"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521B615" w14:textId="77777777" w:rsidR="00237439" w:rsidRPr="00237439" w:rsidRDefault="00237439" w:rsidP="00237439">
      <w:pPr>
        <w:pStyle w:val="af4"/>
        <w:tabs>
          <w:tab w:val="left" w:pos="0"/>
        </w:tabs>
        <w:ind w:left="0" w:firstLine="709"/>
        <w:rPr>
          <w:rFonts w:ascii="Times New Roman" w:hAnsi="Times New Roman" w:cs="Times New Roman"/>
          <w:sz w:val="28"/>
          <w:szCs w:val="28"/>
        </w:rPr>
      </w:pPr>
      <w:proofErr w:type="gramStart"/>
      <w:r w:rsidRPr="00237439">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Луганской Народной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237439">
        <w:rPr>
          <w:rFonts w:ascii="Times New Roman" w:hAnsi="Times New Roman" w:cs="Times New Roman"/>
          <w:sz w:val="28"/>
          <w:szCs w:val="28"/>
        </w:rPr>
        <w:lastRenderedPageBreak/>
        <w:t>предоставлении государственных или муниципальных услуг, за исключением документов, указанных в части</w:t>
      </w:r>
      <w:proofErr w:type="gramEnd"/>
      <w:r w:rsidRPr="00237439">
        <w:rPr>
          <w:rFonts w:ascii="Times New Roman" w:hAnsi="Times New Roman" w:cs="Times New Roman"/>
          <w:sz w:val="28"/>
          <w:szCs w:val="28"/>
        </w:rPr>
        <w:t xml:space="preserve"> 6 статьи 7 Федерального закона Российской Федерации от 27.07.2010 № 210-ФЗ «Об организации предоставления государственных и муниципальных услуг» (далее - Федеральный закон  Российской Федерации № 210-ФЗ);</w:t>
      </w:r>
    </w:p>
    <w:p w14:paraId="09532CC2"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Российской Федерации № 210-ФЗ. </w:t>
      </w:r>
    </w:p>
    <w:p w14:paraId="56E8BBE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397CA9C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2.9.1. Основания для отказа в приеме заявления и документов, необходимых для предоставления муниципальной услуги:</w:t>
      </w:r>
    </w:p>
    <w:p w14:paraId="7E8A784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представление заявительных документов, которые не поддаются прочтению;</w:t>
      </w:r>
    </w:p>
    <w:p w14:paraId="213644F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 перечня заявительных документов;</w:t>
      </w:r>
    </w:p>
    <w:p w14:paraId="39FFAE17"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 заявительных документов, указанных в перечне;</w:t>
      </w:r>
    </w:p>
    <w:p w14:paraId="20C66859"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 несоответствие комплекта документов, указанных в перечне прилагаемых Заявительных документов, фактически представленным (направленным);</w:t>
      </w:r>
      <w:proofErr w:type="gramEnd"/>
    </w:p>
    <w:p w14:paraId="769DD673"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 </w:t>
      </w:r>
      <w:proofErr w:type="spellStart"/>
      <w:r w:rsidRPr="00237439">
        <w:rPr>
          <w:rFonts w:ascii="Times New Roman" w:hAnsi="Times New Roman" w:cs="Times New Roman"/>
          <w:sz w:val="28"/>
          <w:szCs w:val="28"/>
        </w:rPr>
        <w:t>неустановление</w:t>
      </w:r>
      <w:proofErr w:type="spellEnd"/>
      <w:r w:rsidRPr="00237439">
        <w:rPr>
          <w:rFonts w:ascii="Times New Roman" w:hAnsi="Times New Roman" w:cs="Times New Roman"/>
          <w:sz w:val="28"/>
          <w:szCs w:val="28"/>
        </w:rPr>
        <w:t xml:space="preserve"> личности лица, обратившегося за оказанием муниципальной  услуги (</w:t>
      </w:r>
      <w:proofErr w:type="spellStart"/>
      <w:r w:rsidRPr="00237439">
        <w:rPr>
          <w:rFonts w:ascii="Times New Roman" w:hAnsi="Times New Roman" w:cs="Times New Roman"/>
          <w:sz w:val="28"/>
          <w:szCs w:val="28"/>
        </w:rPr>
        <w:t>непредъявление</w:t>
      </w:r>
      <w:proofErr w:type="spellEnd"/>
      <w:r w:rsidRPr="00237439">
        <w:rPr>
          <w:rFonts w:ascii="Times New Roman" w:hAnsi="Times New Roman" w:cs="Times New Roman"/>
          <w:sz w:val="28"/>
          <w:szCs w:val="28"/>
        </w:rPr>
        <w:t xml:space="preserve"> данным лицом документа, удостоверяющего его личность, предъявление документа, удостоверяющего личность, с истекшим сроком действия);</w:t>
      </w:r>
    </w:p>
    <w:p w14:paraId="2038FBDB"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 документов, подтверждающих полномочия представителя Заявителя.</w:t>
      </w:r>
    </w:p>
    <w:p w14:paraId="4522C09F"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При </w:t>
      </w:r>
      <w:proofErr w:type="spellStart"/>
      <w:r w:rsidRPr="00237439">
        <w:rPr>
          <w:rFonts w:ascii="Times New Roman" w:hAnsi="Times New Roman" w:cs="Times New Roman"/>
          <w:sz w:val="28"/>
          <w:szCs w:val="28"/>
        </w:rPr>
        <w:t>неустановлении</w:t>
      </w:r>
      <w:proofErr w:type="spellEnd"/>
      <w:r w:rsidRPr="00237439">
        <w:rPr>
          <w:rFonts w:ascii="Times New Roman" w:hAnsi="Times New Roman" w:cs="Times New Roman"/>
          <w:sz w:val="28"/>
          <w:szCs w:val="28"/>
        </w:rPr>
        <w:t xml:space="preserve"> личности лица, обратившегося за оказанием муниципальной услуги, или не подтверждении полномочий представителя Заявителя при представлении заявления и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w:t>
      </w:r>
    </w:p>
    <w:p w14:paraId="61447937"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Оснований для приостановления не предусмотрено.</w:t>
      </w:r>
    </w:p>
    <w:p w14:paraId="1AEB0A93"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460169D7"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2.10.1. Основания для отказа в предоставлении муниципальной услуги:</w:t>
      </w:r>
    </w:p>
    <w:p w14:paraId="3F463F0A"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от 13.07.2015 № 218-ФЗ «О государственной регистрации недвижимости» (последняя редакция);</w:t>
      </w:r>
    </w:p>
    <w:p w14:paraId="04ED259F"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 на земельный участок не зарегистрировано право муниципальной собственности;</w:t>
      </w:r>
    </w:p>
    <w:p w14:paraId="18C90713"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 xml:space="preserve">3) в отношении земельного участка в установленном законодательством </w:t>
      </w:r>
      <w:r w:rsidRPr="00237439">
        <w:rPr>
          <w:rFonts w:ascii="Times New Roman" w:hAnsi="Times New Roman" w:cs="Times New Roman"/>
          <w:sz w:val="28"/>
          <w:szCs w:val="28"/>
        </w:rPr>
        <w:lastRenderedPageBreak/>
        <w:t xml:space="preserve">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gramEnd"/>
    </w:p>
    <w:p w14:paraId="7321343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BDD641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237439">
        <w:rPr>
          <w:rFonts w:ascii="Times New Roman" w:hAnsi="Times New Roman" w:cs="Times New Roman"/>
          <w:sz w:val="28"/>
          <w:szCs w:val="28"/>
        </w:rPr>
        <w:t>ии ау</w:t>
      </w:r>
      <w:proofErr w:type="gramEnd"/>
      <w:r w:rsidRPr="00237439">
        <w:rPr>
          <w:rFonts w:ascii="Times New Roman" w:hAnsi="Times New Roman" w:cs="Times New Roman"/>
          <w:sz w:val="28"/>
          <w:szCs w:val="28"/>
        </w:rPr>
        <w:t>кциона;</w:t>
      </w:r>
    </w:p>
    <w:p w14:paraId="5756C503"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237439">
        <w:rPr>
          <w:rFonts w:ascii="Times New Roman" w:hAnsi="Times New Roman" w:cs="Times New Roman"/>
          <w:sz w:val="28"/>
          <w:szCs w:val="28"/>
        </w:rPr>
        <w:t>ии ау</w:t>
      </w:r>
      <w:proofErr w:type="gramEnd"/>
      <w:r w:rsidRPr="00237439">
        <w:rPr>
          <w:rFonts w:ascii="Times New Roman" w:hAnsi="Times New Roman" w:cs="Times New Roman"/>
          <w:sz w:val="28"/>
          <w:szCs w:val="28"/>
        </w:rPr>
        <w:t>кциона;</w:t>
      </w:r>
    </w:p>
    <w:p w14:paraId="36D0F66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6) земельный участок не отнесен к определенной категории земель;</w:t>
      </w:r>
    </w:p>
    <w:p w14:paraId="098ABAD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2A2EC4FD"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w:t>
      </w:r>
      <w:proofErr w:type="gramEnd"/>
      <w:r w:rsidRPr="00237439">
        <w:rPr>
          <w:rFonts w:ascii="Times New Roman" w:hAnsi="Times New Roman" w:cs="Times New Roman"/>
          <w:sz w:val="28"/>
          <w:szCs w:val="28"/>
        </w:rPr>
        <w:t xml:space="preserve"> </w:t>
      </w:r>
      <w:proofErr w:type="gramStart"/>
      <w:r w:rsidRPr="00237439">
        <w:rPr>
          <w:rFonts w:ascii="Times New Roman" w:hAnsi="Times New Roman" w:cs="Times New Roman"/>
          <w:sz w:val="28"/>
          <w:szCs w:val="28"/>
        </w:rPr>
        <w:t>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14:paraId="5F47F38D"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w:t>
      </w:r>
      <w:r w:rsidRPr="00237439">
        <w:rPr>
          <w:rFonts w:ascii="Times New Roman" w:hAnsi="Times New Roman" w:cs="Times New Roman"/>
          <w:sz w:val="28"/>
          <w:szCs w:val="28"/>
        </w:rPr>
        <w:lastRenderedPageBreak/>
        <w:t>случаев, если на земельном участке</w:t>
      </w:r>
      <w:proofErr w:type="gramEnd"/>
      <w:r w:rsidRPr="00237439">
        <w:rPr>
          <w:rFonts w:ascii="Times New Roman" w:hAnsi="Times New Roman" w:cs="Times New Roman"/>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665759A9"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4017A8BF"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66B186FE"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394B5C9"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Луганской Народной Республикой;</w:t>
      </w:r>
    </w:p>
    <w:p w14:paraId="3B0EAEFF"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3D5C3159"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Луганской Народной Республикой и (или) региональной инвестиционной программой;</w:t>
      </w:r>
    </w:p>
    <w:p w14:paraId="14DDEC77"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20C54F80"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C8792CD"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0817B03F"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237439">
        <w:rPr>
          <w:rFonts w:ascii="Times New Roman" w:hAnsi="Times New Roman" w:cs="Times New Roman"/>
          <w:sz w:val="28"/>
          <w:szCs w:val="28"/>
        </w:rPr>
        <w:t>жд в св</w:t>
      </w:r>
      <w:proofErr w:type="gramEnd"/>
      <w:r w:rsidRPr="00237439">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14:paraId="0FD11856"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lastRenderedPageBreak/>
        <w:t>20) площадь земельного участка, указанного в заявлен</w:t>
      </w:r>
      <w:proofErr w:type="gramStart"/>
      <w:r w:rsidRPr="00237439">
        <w:rPr>
          <w:rFonts w:ascii="Times New Roman" w:hAnsi="Times New Roman" w:cs="Times New Roman"/>
          <w:sz w:val="28"/>
          <w:szCs w:val="28"/>
        </w:rPr>
        <w:t>ии о е</w:t>
      </w:r>
      <w:proofErr w:type="gramEnd"/>
      <w:r w:rsidRPr="00237439">
        <w:rPr>
          <w:rFonts w:ascii="Times New Roman" w:hAnsi="Times New Roman" w:cs="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39F5E9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2.10.2. </w:t>
      </w:r>
      <w:proofErr w:type="gramStart"/>
      <w:r w:rsidRPr="00237439">
        <w:rPr>
          <w:rFonts w:ascii="Times New Roman" w:hAnsi="Times New Roman" w:cs="Times New Roman"/>
          <w:sz w:val="28"/>
          <w:szCs w:val="28"/>
        </w:rPr>
        <w:t>Основаниями для отказа в предоставлении муниципальной  услуги также являются следующие:</w:t>
      </w:r>
      <w:proofErr w:type="gramEnd"/>
    </w:p>
    <w:p w14:paraId="73FD1F1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1) в случае, когда полномочия собственника земельного участка в соответствии с законодательством Российской Федерации осуществляют иные органы исполнительной власти;</w:t>
      </w:r>
    </w:p>
    <w:p w14:paraId="509EE42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2) наличие вступивших в законную силу судебных актов, налагающих меры по обеспечению иска в отношении указанного в заявлении земельного участка (наложение ареста на земельный участок или запрет на распоряжение таким земельным участком).</w:t>
      </w:r>
    </w:p>
    <w:p w14:paraId="7AA3F041"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2.10.3. Приостановление предоставляемой муниципальной услуги не осуществляется.</w:t>
      </w:r>
    </w:p>
    <w:p w14:paraId="7E44D503"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2.11. Муниципальная услуга предоставляется на бесплатной основе.</w:t>
      </w:r>
    </w:p>
    <w:p w14:paraId="31ACC768"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2.12.</w:t>
      </w:r>
      <w:r w:rsidRPr="00237439">
        <w:rPr>
          <w:rFonts w:ascii="Times New Roman" w:hAnsi="Times New Roman" w:cs="Times New Roman"/>
          <w:sz w:val="28"/>
          <w:szCs w:val="28"/>
        </w:rPr>
        <w:tab/>
        <w:t>Максимальный срок ожидания в очереди при подаче заявления и при получении результата предоставления муниципальной  услуги составляет не более 30 минут.</w:t>
      </w:r>
    </w:p>
    <w:p w14:paraId="4C6AA93D"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Общий максимальный срок приема документов от заявителей не должен превышать 25 минут.</w:t>
      </w:r>
    </w:p>
    <w:p w14:paraId="32EB5570"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Регистрация документов о предоставлении муниципальной услуги осуществляется Администрацией в течение 1 (одного) рабочего дня с момента их поступления.</w:t>
      </w:r>
    </w:p>
    <w:p w14:paraId="09398015"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2.13. Места, предназначенные для ознакомления Заявителей с информационными материалами, оборудуются информационными стендами, стульями и столами для обеспечения возможности оформления документов.</w:t>
      </w:r>
    </w:p>
    <w:p w14:paraId="7DF369A9"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Места для ожидания оборудуются стульями, кресельными секциями или скамьями (банкетами). Количество мест для ожидания определяется исходя из фактической нагрузки и возможностей для их размещения в здании.</w:t>
      </w:r>
    </w:p>
    <w:p w14:paraId="7E2975E5"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Места для заполнения документов оборудуются стульями, столами (стойками) и обеспечиваются образцами заполнения документов, бумагой и канцелярскими принадлежностями.</w:t>
      </w:r>
    </w:p>
    <w:p w14:paraId="179CDBFD"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14:paraId="77B02DE2"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14:paraId="3CDD210D" w14:textId="77777777" w:rsidR="00237439" w:rsidRPr="00237439" w:rsidRDefault="00237439" w:rsidP="00237439">
      <w:pPr>
        <w:pStyle w:val="af4"/>
        <w:tabs>
          <w:tab w:val="left" w:pos="0"/>
        </w:tabs>
        <w:ind w:left="0" w:firstLine="709"/>
        <w:rPr>
          <w:rFonts w:ascii="Times New Roman" w:hAnsi="Times New Roman" w:cs="Times New Roman"/>
          <w:sz w:val="28"/>
          <w:szCs w:val="28"/>
        </w:rPr>
      </w:pPr>
      <w:r w:rsidRPr="00237439">
        <w:rPr>
          <w:rFonts w:ascii="Times New Roman" w:hAnsi="Times New Roman" w:cs="Times New Roman"/>
          <w:sz w:val="28"/>
          <w:szCs w:val="28"/>
        </w:rPr>
        <w:t xml:space="preserve">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Администрации (далее - муниципальный </w:t>
      </w:r>
      <w:r w:rsidRPr="00237439">
        <w:rPr>
          <w:rFonts w:ascii="Times New Roman" w:hAnsi="Times New Roman" w:cs="Times New Roman"/>
          <w:sz w:val="28"/>
          <w:szCs w:val="28"/>
        </w:rPr>
        <w:lastRenderedPageBreak/>
        <w:t>служащий), графика приема Заявителей для личного представления документов и консультирования.</w:t>
      </w:r>
    </w:p>
    <w:p w14:paraId="0A49C392" w14:textId="77777777" w:rsidR="00237439" w:rsidRPr="00237439" w:rsidRDefault="00237439" w:rsidP="00237439">
      <w:pPr>
        <w:pStyle w:val="af4"/>
        <w:tabs>
          <w:tab w:val="left" w:pos="0"/>
          <w:tab w:val="left" w:pos="567"/>
        </w:tabs>
        <w:ind w:left="0" w:firstLine="709"/>
        <w:rPr>
          <w:rFonts w:ascii="Times New Roman" w:hAnsi="Times New Roman" w:cs="Times New Roman"/>
          <w:sz w:val="28"/>
          <w:szCs w:val="28"/>
        </w:rPr>
      </w:pPr>
      <w:r w:rsidRPr="00237439">
        <w:rPr>
          <w:rFonts w:ascii="Times New Roman" w:hAnsi="Times New Roman" w:cs="Times New Roman"/>
          <w:sz w:val="28"/>
          <w:szCs w:val="28"/>
        </w:rPr>
        <w:t>В целях организации беспрепятственного доступа инвалидов (включая инвалидов, использующих кресла-коляски) к месту предоставления муниципальной  услуги им обеспечиваются:</w:t>
      </w:r>
    </w:p>
    <w:p w14:paraId="4AE07554" w14:textId="77777777" w:rsidR="00237439" w:rsidRPr="00237439" w:rsidRDefault="00237439" w:rsidP="00237439">
      <w:pPr>
        <w:pStyle w:val="af4"/>
        <w:tabs>
          <w:tab w:val="left" w:pos="0"/>
          <w:tab w:val="left" w:pos="567"/>
        </w:tabs>
        <w:ind w:left="0" w:firstLine="709"/>
        <w:rPr>
          <w:rFonts w:ascii="Times New Roman" w:hAnsi="Times New Roman" w:cs="Times New Roman"/>
          <w:sz w:val="28"/>
          <w:szCs w:val="28"/>
        </w:rPr>
      </w:pPr>
      <w:r w:rsidRPr="00237439">
        <w:rPr>
          <w:rFonts w:ascii="Times New Roman" w:hAnsi="Times New Roman" w:cs="Times New Roman"/>
          <w:sz w:val="28"/>
          <w:szCs w:val="28"/>
        </w:rPr>
        <w:t>- условия беспрепятственного доступа к объекту (зданию, помещению), где предоставляется муниципальная услуга;</w:t>
      </w:r>
    </w:p>
    <w:p w14:paraId="200207B0" w14:textId="77777777" w:rsidR="00237439" w:rsidRPr="00237439" w:rsidRDefault="00237439" w:rsidP="00237439">
      <w:pPr>
        <w:pStyle w:val="af4"/>
        <w:tabs>
          <w:tab w:val="left" w:pos="0"/>
          <w:tab w:val="left" w:pos="567"/>
        </w:tabs>
        <w:ind w:left="0" w:firstLine="709"/>
        <w:rPr>
          <w:rFonts w:ascii="Times New Roman" w:hAnsi="Times New Roman" w:cs="Times New Roman"/>
          <w:sz w:val="28"/>
          <w:szCs w:val="28"/>
        </w:rPr>
      </w:pPr>
      <w:r w:rsidRPr="00237439">
        <w:rPr>
          <w:rFonts w:ascii="Times New Roman" w:hAnsi="Times New Roman" w:cs="Times New Roman"/>
          <w:sz w:val="28"/>
          <w:szCs w:val="28"/>
        </w:rPr>
        <w:t>- возможность самостоятельного передвижения по территории, на которой расположены объекты (здания, помещения), где предоставляется муниципальная услуга, а также входа на такие объекты и выхода из них;</w:t>
      </w:r>
    </w:p>
    <w:p w14:paraId="08ED9B32" w14:textId="77777777" w:rsidR="00237439" w:rsidRPr="00237439" w:rsidRDefault="00237439" w:rsidP="00237439">
      <w:pPr>
        <w:pStyle w:val="af4"/>
        <w:tabs>
          <w:tab w:val="left" w:pos="0"/>
          <w:tab w:val="left" w:pos="567"/>
        </w:tabs>
        <w:ind w:left="0" w:firstLine="709"/>
        <w:rPr>
          <w:rFonts w:ascii="Times New Roman" w:hAnsi="Times New Roman" w:cs="Times New Roman"/>
          <w:sz w:val="28"/>
          <w:szCs w:val="28"/>
        </w:rPr>
      </w:pPr>
      <w:r w:rsidRPr="00237439">
        <w:rPr>
          <w:rFonts w:ascii="Times New Roman" w:hAnsi="Times New Roman" w:cs="Times New Roman"/>
          <w:sz w:val="28"/>
          <w:szCs w:val="28"/>
        </w:rPr>
        <w:t xml:space="preserve">- оказание помощи в преодолении барьеров, мешающих получению муниципальной услуги наравне с другими лицами. </w:t>
      </w:r>
    </w:p>
    <w:p w14:paraId="1E677FBE" w14:textId="77777777" w:rsidR="00237439" w:rsidRPr="00237439" w:rsidRDefault="00237439" w:rsidP="002A152B">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2.14.</w:t>
      </w:r>
      <w:r w:rsidRPr="00237439">
        <w:rPr>
          <w:rFonts w:ascii="Times New Roman" w:hAnsi="Times New Roman" w:cs="Times New Roman"/>
          <w:sz w:val="28"/>
          <w:szCs w:val="28"/>
        </w:rPr>
        <w:tab/>
        <w:t>Показателями оценки доступности муниципальной услуги являются:</w:t>
      </w:r>
    </w:p>
    <w:p w14:paraId="039C66CE" w14:textId="77777777" w:rsidR="00237439" w:rsidRPr="00237439" w:rsidRDefault="00237439" w:rsidP="002A152B">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транспортная доступность к местам предоставления муниципальной услуги;</w:t>
      </w:r>
    </w:p>
    <w:p w14:paraId="2220AAF4" w14:textId="77777777" w:rsidR="00237439" w:rsidRPr="00237439" w:rsidRDefault="00237439" w:rsidP="002A152B">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размещение информации о порядке предоставления муниципальной услуги на Сайте;</w:t>
      </w:r>
    </w:p>
    <w:p w14:paraId="5A4B1C5E"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телефонной связи.</w:t>
      </w:r>
    </w:p>
    <w:p w14:paraId="0E8C382A"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2.14.1. Качество предоставления муниципальной  услуги характеризуется:</w:t>
      </w:r>
    </w:p>
    <w:p w14:paraId="345359F5"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отсутствием очередей при приеме или получении документов Заявителями;</w:t>
      </w:r>
    </w:p>
    <w:p w14:paraId="7CAED668"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отсутствием обоснованных жалоб на действия (бездействие) муниципальных служащих и на некорректное, невнимательное отношение муниципальных служащих к Заявителям;</w:t>
      </w:r>
    </w:p>
    <w:p w14:paraId="5A643BC8"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достоверностью, представленной Заявителям информации о сроках, порядке предоставления муниципальной  услуги, документах, необходимых для ее предоставления;</w:t>
      </w:r>
    </w:p>
    <w:p w14:paraId="525645FD"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отсутствием нарушений сроков в процессе предоставления муниципальной услуги;</w:t>
      </w:r>
    </w:p>
    <w:p w14:paraId="52C7EF0C"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возможностью получения информации о ходе предоставления муниципальной услуги;</w:t>
      </w:r>
    </w:p>
    <w:p w14:paraId="5B2A8E07"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2.14.2. Дополнительные требования к качеству предоставления муниципальной услуги:</w:t>
      </w:r>
    </w:p>
    <w:p w14:paraId="0A978740"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своевременность предоставления муниципальной  услуги;</w:t>
      </w:r>
    </w:p>
    <w:p w14:paraId="722C5A85"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достоверность и полнота информирования Заявителя о ходе рассмотрения его обращения;</w:t>
      </w:r>
    </w:p>
    <w:p w14:paraId="2A9989F8"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удобство и доступность получения Заявителем информации о порядке предоставления муниципальной  услуги.</w:t>
      </w:r>
    </w:p>
    <w:p w14:paraId="5F4EA710"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2.14.3. Выявление мнения граждан о качестве предоставления муниципальной услуги:</w:t>
      </w:r>
    </w:p>
    <w:p w14:paraId="676C04F3"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 возможность получения муниципальной  услуги своевременно и в </w:t>
      </w:r>
      <w:r w:rsidRPr="00237439">
        <w:rPr>
          <w:rFonts w:ascii="Times New Roman" w:hAnsi="Times New Roman" w:cs="Times New Roman"/>
          <w:sz w:val="28"/>
          <w:szCs w:val="28"/>
        </w:rPr>
        <w:lastRenderedPageBreak/>
        <w:t>соответствии с настоящим Административным регламентом;</w:t>
      </w:r>
    </w:p>
    <w:p w14:paraId="3606CCF3" w14:textId="77777777" w:rsidR="00237439" w:rsidRPr="00237439" w:rsidRDefault="00237439" w:rsidP="00237439">
      <w:pPr>
        <w:pStyle w:val="ConsPlusNormal"/>
        <w:tabs>
          <w:tab w:val="left" w:pos="567"/>
        </w:tabs>
        <w:ind w:firstLine="709"/>
        <w:jc w:val="both"/>
        <w:rPr>
          <w:rFonts w:ascii="Times New Roman" w:hAnsi="Times New Roman" w:cs="Times New Roman"/>
          <w:sz w:val="28"/>
          <w:szCs w:val="28"/>
        </w:rPr>
      </w:pPr>
      <w:r w:rsidRPr="00237439">
        <w:rPr>
          <w:rFonts w:ascii="Times New Roman" w:hAnsi="Times New Roman" w:cs="Times New Roman"/>
          <w:sz w:val="28"/>
          <w:szCs w:val="28"/>
        </w:rPr>
        <w:t>- возможность получения полной, актуальной и достоверной информации о порядке предоставления муниципальной услуги;</w:t>
      </w:r>
    </w:p>
    <w:p w14:paraId="3DF1449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возможность досудебного рассмотрения жалоб заявителей на решения, действия (бездействие) специалистов, ответственных за предоставление муниципальной услуги.</w:t>
      </w:r>
    </w:p>
    <w:p w14:paraId="6BE24008" w14:textId="77777777" w:rsidR="00237439" w:rsidRPr="00237439" w:rsidRDefault="00237439" w:rsidP="00237439">
      <w:pPr>
        <w:pStyle w:val="af4"/>
        <w:tabs>
          <w:tab w:val="left" w:pos="0"/>
        </w:tabs>
        <w:ind w:left="0" w:firstLine="567"/>
        <w:rPr>
          <w:rFonts w:ascii="Times New Roman" w:hAnsi="Times New Roman" w:cs="Times New Roman"/>
          <w:sz w:val="28"/>
          <w:szCs w:val="28"/>
        </w:rPr>
      </w:pPr>
    </w:p>
    <w:p w14:paraId="61BF5C8E" w14:textId="77777777" w:rsidR="00237439" w:rsidRPr="00237439" w:rsidRDefault="00237439" w:rsidP="00237439">
      <w:pPr>
        <w:pStyle w:val="af4"/>
        <w:tabs>
          <w:tab w:val="left" w:pos="0"/>
        </w:tabs>
        <w:ind w:left="0" w:firstLine="0"/>
        <w:jc w:val="center"/>
        <w:rPr>
          <w:rFonts w:ascii="Times New Roman" w:hAnsi="Times New Roman" w:cs="Times New Roman"/>
          <w:b/>
          <w:sz w:val="28"/>
          <w:szCs w:val="28"/>
        </w:rPr>
      </w:pPr>
      <w:r w:rsidRPr="00237439">
        <w:rPr>
          <w:rFonts w:ascii="Times New Roman" w:hAnsi="Times New Roman" w:cs="Times New Roman"/>
          <w:b/>
          <w:sz w:val="28"/>
          <w:szCs w:val="28"/>
        </w:rPr>
        <w:t>Раздел 3. Состав, последовательность и сроки выполнения административных процедур, требования к порядку их выполнения</w:t>
      </w:r>
    </w:p>
    <w:p w14:paraId="054E91ED"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3.1. Организация предоставления муниципальной услуги включает в себя следующие административные процедуры:</w:t>
      </w:r>
    </w:p>
    <w:p w14:paraId="3240D883"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прием и регистрация заявительных документов, отказ в приеме заявительных документов;</w:t>
      </w:r>
    </w:p>
    <w:p w14:paraId="7CBEE1E4"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рассмотрение заявительных документов;</w:t>
      </w:r>
    </w:p>
    <w:p w14:paraId="41ECF2E5"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запрос документов, необходимых в соответствии с нормативными правовыми актами Российской Федерации для предоставления муниципальной  услуги, которые находятся в распоряжении государственных органов и иных учреждений и организаций, и которые заявитель вправе представить;</w:t>
      </w:r>
    </w:p>
    <w:p w14:paraId="3A2F19D4"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 принятие решения о предоставлении муниципальной услуги или об отказе в ее предоставлении; </w:t>
      </w:r>
    </w:p>
    <w:p w14:paraId="3BFE9D4D"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принятие решения о проведении торгов (аукциона);</w:t>
      </w:r>
    </w:p>
    <w:p w14:paraId="31E5712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заключение договора и выдача заявителю результата муниципальной услуги;</w:t>
      </w:r>
    </w:p>
    <w:p w14:paraId="4A32F1B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исправление допущенных опечаток и (или) ошибок или направления информации об отсутствии опечаток и (или) ошибок в выданных в результате предоставления муниципальной услуги документах.</w:t>
      </w:r>
    </w:p>
    <w:p w14:paraId="1F7089D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3.2. При представлении (поступлении) документов, включая и заявление, по форме или содержанию не соответствующих законодательству Российской Федерации, такие документы с указанием в соответствующем уведомлении причин возвращаются заявителю без рассмотрения Уполномоченным органом, ответственного за работу с заявителями:</w:t>
      </w:r>
    </w:p>
    <w:p w14:paraId="3B65076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при личном приеме заявительных документов – немедленно без проставления отметки о дате приема и без регистрации в системе делопроизводства;</w:t>
      </w:r>
    </w:p>
    <w:p w14:paraId="2DDA9FE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при поступлении заявительных документов посредством почтового отправления - не позднее 1 рабочего дня следующего за днем их получения.</w:t>
      </w:r>
    </w:p>
    <w:p w14:paraId="37359A24"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sz w:val="28"/>
          <w:szCs w:val="28"/>
        </w:rPr>
        <w:t xml:space="preserve">3.3. Основанием для начала административной процедуры (действия) </w:t>
      </w:r>
      <w:r w:rsidRPr="00237439">
        <w:rPr>
          <w:rFonts w:ascii="Times New Roman" w:hAnsi="Times New Roman" w:cs="Times New Roman"/>
          <w:color w:val="000000" w:themeColor="text1"/>
          <w:sz w:val="28"/>
          <w:szCs w:val="28"/>
        </w:rPr>
        <w:t xml:space="preserve">является представление заявителем заявительных документов в соответствии с подпунктом </w:t>
      </w:r>
      <w:hyperlink w:anchor="Par110" w:history="1">
        <w:r w:rsidRPr="00237439">
          <w:rPr>
            <w:rFonts w:ascii="Times New Roman" w:hAnsi="Times New Roman" w:cs="Times New Roman"/>
            <w:color w:val="000000" w:themeColor="text1"/>
            <w:sz w:val="28"/>
            <w:szCs w:val="28"/>
          </w:rPr>
          <w:t>2.7.1</w:t>
        </w:r>
      </w:hyperlink>
      <w:r w:rsidRPr="00237439">
        <w:rPr>
          <w:rFonts w:ascii="Times New Roman" w:hAnsi="Times New Roman" w:cs="Times New Roman"/>
          <w:color w:val="000000" w:themeColor="text1"/>
          <w:sz w:val="28"/>
          <w:szCs w:val="28"/>
        </w:rPr>
        <w:t xml:space="preserve"> пункта 2.7, подпунктами 2.8.1-2.8.3 пункта 2.8 Административного регламента.</w:t>
      </w:r>
    </w:p>
    <w:p w14:paraId="1E673185"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Заявительные документы принимаются сотрудником Уполномоченного органа, ответственного за работу с заявителями.</w:t>
      </w:r>
    </w:p>
    <w:p w14:paraId="77E37801"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xml:space="preserve">Сотрудник Уполномоченного органа, ответственный за работу с заявителями, в день поступления заявительных документов осуществляет их </w:t>
      </w:r>
      <w:r w:rsidRPr="00237439">
        <w:rPr>
          <w:rFonts w:ascii="Times New Roman" w:hAnsi="Times New Roman" w:cs="Times New Roman"/>
          <w:color w:val="000000" w:themeColor="text1"/>
          <w:sz w:val="28"/>
          <w:szCs w:val="28"/>
        </w:rPr>
        <w:lastRenderedPageBreak/>
        <w:t>проверку на предмет наличия оснований, предусмотренных подпунктом 2.9.1 пункта 2.9 Административного регламента, для отказа в приеме документов.</w:t>
      </w:r>
    </w:p>
    <w:p w14:paraId="6C7FC382"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При наличии оснований, предусмотренных подпунктом 2.9.1 пункта 2.9 Административного регламента, сотрудник Уполномоченного органа, ответственного за работу с заявителями:</w:t>
      </w:r>
    </w:p>
    <w:p w14:paraId="7C7C49E2"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при личном приеме заявительных документов - немедленно вручает Заявительные документы заявителю без проставления отметки о дате приема;</w:t>
      </w:r>
    </w:p>
    <w:p w14:paraId="472B6673"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 при поступлении заявительных документов посредством почтового отправления - не позднее 1 рабочего дня, следующего за днем их получения, направляет заявителю почтовым отправлением уведомление об отказе в приеме Заявительных документов с приложением заявительных документов.</w:t>
      </w:r>
    </w:p>
    <w:p w14:paraId="670633A6"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color w:val="000000" w:themeColor="text1"/>
          <w:sz w:val="28"/>
          <w:szCs w:val="28"/>
        </w:rPr>
        <w:t>Уведомление об отказе в приеме заявительных документов в течение 1 рабочего дня со дня поступления заявительных документов подготавливается сотрудником Уполномоченного органа, ответственного за работу с заявителями, подписывается руководителем уполномоченного органа и вручается (направляется) заявителю способом, указанным в заявлении.</w:t>
      </w:r>
    </w:p>
    <w:p w14:paraId="73F85A64" w14:textId="77777777" w:rsidR="00237439" w:rsidRPr="00237439" w:rsidRDefault="00237439" w:rsidP="00237439">
      <w:pPr>
        <w:pStyle w:val="ConsPlusNormal"/>
        <w:ind w:firstLine="709"/>
        <w:jc w:val="both"/>
        <w:rPr>
          <w:rFonts w:ascii="Times New Roman" w:hAnsi="Times New Roman" w:cs="Times New Roman"/>
          <w:color w:val="000000" w:themeColor="text1"/>
          <w:sz w:val="28"/>
          <w:szCs w:val="28"/>
        </w:rPr>
      </w:pPr>
      <w:r w:rsidRPr="00237439">
        <w:rPr>
          <w:rFonts w:ascii="Times New Roman" w:hAnsi="Times New Roman" w:cs="Times New Roman"/>
          <w:sz w:val="28"/>
          <w:szCs w:val="28"/>
        </w:rPr>
        <w:t>В случае отсутствия оснований для отказа в приеме документов заявительные документы подлежат регистрации в порядке, установленном инструкцией по делопроизводству Уполномоченного органа, сотрудником Уполномоченного органа ответственного за работу с заявителями, не позднее 1 рабочего дня, следующего за днем их получения.</w:t>
      </w:r>
    </w:p>
    <w:p w14:paraId="19B0AE8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3.4. Основанием для начала административной процедуры (действия) является получение исполнителем заявительных документов. </w:t>
      </w:r>
    </w:p>
    <w:p w14:paraId="2A24692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Сотрудник Уполномоченного органа в течение 2 рабочих дней со дня получения заявительных документов проводит проверку указанных документов на предмет полноты представленных заявительных документов. При установлении отсутствия документов, предусмотренных подпунктом 2.8.1 пункта 2.8 Административного регламента, исполнитель запрашивает такие документы в порядке, установленном </w:t>
      </w:r>
      <w:hyperlink w:anchor="Par462" w:history="1">
        <w:r w:rsidRPr="00237439">
          <w:rPr>
            <w:rFonts w:ascii="Times New Roman" w:hAnsi="Times New Roman" w:cs="Times New Roman"/>
            <w:sz w:val="28"/>
            <w:szCs w:val="28"/>
          </w:rPr>
          <w:t>пунктом 3.5.1</w:t>
        </w:r>
      </w:hyperlink>
      <w:r w:rsidRPr="00237439">
        <w:rPr>
          <w:rFonts w:ascii="Times New Roman" w:hAnsi="Times New Roman" w:cs="Times New Roman"/>
          <w:sz w:val="28"/>
          <w:szCs w:val="28"/>
        </w:rPr>
        <w:t xml:space="preserve"> пункта 3.5 Административного регламента.</w:t>
      </w:r>
    </w:p>
    <w:p w14:paraId="51E2DD86"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3.4.1. Критерием принятия решения является наличие (отсутствие) в запросах оснований, указанных в пунктах 2.9, 2.10 Административного регламента.</w:t>
      </w:r>
    </w:p>
    <w:p w14:paraId="07594E27"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3.5. Основанием для начала административной процедуры является поступление заявления о предоставлении земельного участка путем проведения торгов (аукциона) и отсутствия полного комплекта документов, необходимых в соответствии с нормативными правовыми актами Российской Федерации для предоставления муниципальной услуги, которые находятся в распоряжении государственных органов, и иных учреждениях и организациях, и которые заявитель вправе представить.</w:t>
      </w:r>
      <w:bookmarkStart w:id="2" w:name="Par462"/>
      <w:bookmarkEnd w:id="2"/>
    </w:p>
    <w:p w14:paraId="0817D3F0"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3.5.1. Сотрудник Уполномоченного органа осуществляет подготовку и направление запроса в федеральные органы исполнительной власти, исполнительные органы государственной власти Луганской Народной Республики, и иные учреждения и организации, в распоряжении которых </w:t>
      </w:r>
      <w:r w:rsidRPr="00237439">
        <w:rPr>
          <w:rFonts w:ascii="Times New Roman" w:hAnsi="Times New Roman" w:cs="Times New Roman"/>
          <w:sz w:val="28"/>
          <w:szCs w:val="28"/>
        </w:rPr>
        <w:lastRenderedPageBreak/>
        <w:t>находятся документы, необходимые для предоставления муниципальной услуги.</w:t>
      </w:r>
    </w:p>
    <w:p w14:paraId="152A404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3.5.2. 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Луганской Народной Республики и иных учреждений и организаций запрашиваемых документов либо отказ в их предоставлении.</w:t>
      </w:r>
    </w:p>
    <w:p w14:paraId="10F0D670"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3.5.3. 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Луганской Народной Республики и иных учреждений и организаций запрашиваемых документов.</w:t>
      </w:r>
    </w:p>
    <w:p w14:paraId="025F36B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3.5.4. Критерием принятия решения является наличие (отсутствие) в запросах оснований, указанных в </w:t>
      </w:r>
      <w:hyperlink w:anchor="Par171" w:history="1">
        <w:r w:rsidRPr="00237439">
          <w:rPr>
            <w:rFonts w:ascii="Times New Roman" w:hAnsi="Times New Roman" w:cs="Times New Roman"/>
            <w:sz w:val="28"/>
            <w:szCs w:val="28"/>
          </w:rPr>
          <w:t>пункте</w:t>
        </w:r>
      </w:hyperlink>
      <w:r w:rsidRPr="00237439">
        <w:rPr>
          <w:rFonts w:ascii="Times New Roman" w:hAnsi="Times New Roman" w:cs="Times New Roman"/>
          <w:sz w:val="28"/>
          <w:szCs w:val="28"/>
        </w:rPr>
        <w:t xml:space="preserve"> 2.10 Административного регламента.</w:t>
      </w:r>
    </w:p>
    <w:p w14:paraId="19C2F4E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3.6. Основанием для начала административной процедуры является наличие полного комплекта документов в соответствии с подпунктом 2.7.1 пункта 2.7, подпунктом 2.8.1 пункта 2.8 Административного регламента в Уполномоченном органе для предоставления муниципальной услуги.</w:t>
      </w:r>
    </w:p>
    <w:p w14:paraId="673932E1"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3.6.1. Сотрудник Уполномоченного органа при наличии полного комплекта документов осуществляет одно из следующих действий:</w:t>
      </w:r>
      <w:bookmarkStart w:id="3" w:name="Par476"/>
      <w:bookmarkStart w:id="4" w:name="Par478"/>
      <w:bookmarkEnd w:id="3"/>
      <w:bookmarkEnd w:id="4"/>
    </w:p>
    <w:p w14:paraId="1861DC1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 обеспечивает выполнение административных процедур, предусмотренных </w:t>
      </w:r>
      <w:hyperlink w:anchor="Par501" w:history="1">
        <w:r w:rsidRPr="00237439">
          <w:rPr>
            <w:rFonts w:ascii="Times New Roman" w:hAnsi="Times New Roman" w:cs="Times New Roman"/>
            <w:sz w:val="28"/>
            <w:szCs w:val="28"/>
          </w:rPr>
          <w:t>пунктами</w:t>
        </w:r>
      </w:hyperlink>
      <w:r w:rsidRPr="00237439">
        <w:rPr>
          <w:rFonts w:ascii="Times New Roman" w:hAnsi="Times New Roman" w:cs="Times New Roman"/>
          <w:sz w:val="28"/>
          <w:szCs w:val="28"/>
        </w:rPr>
        <w:t xml:space="preserve"> 3.7 – 3.7.10 Административного регламента.</w:t>
      </w:r>
    </w:p>
    <w:p w14:paraId="7D45764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Максимальный срок выполнения действия, указанного в подпункте 3.6.1 пункта 3.6, составляет 7 дней со дня поступления заявления.</w:t>
      </w:r>
      <w:bookmarkStart w:id="5" w:name="Par481"/>
      <w:bookmarkEnd w:id="5"/>
    </w:p>
    <w:p w14:paraId="6CD89C9F"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3.6.2. Сотрудник Уполномоченного органа, в случае принятия решения об отказе в предоставлении муниципальной услуги обеспечивает подготовку письма в адрес Заявителя об отказе в предоставлении муниципальной услуги.</w:t>
      </w:r>
    </w:p>
    <w:p w14:paraId="4CFD7D91"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3.6.3. Результатом административной процедуры является принятие решения об отказе в предоставлении муниципальной услуги и направление принятого решения в адрес Заявителя выполнения административных процедур, предусмотренных пункта 2.4, подпунктами </w:t>
      </w:r>
      <w:hyperlink w:anchor="Par501" w:history="1">
        <w:r w:rsidRPr="00237439">
          <w:rPr>
            <w:rFonts w:ascii="Times New Roman" w:hAnsi="Times New Roman" w:cs="Times New Roman"/>
            <w:sz w:val="28"/>
            <w:szCs w:val="28"/>
          </w:rPr>
          <w:t>3.7</w:t>
        </w:r>
      </w:hyperlink>
      <w:r w:rsidRPr="00237439">
        <w:rPr>
          <w:rFonts w:ascii="Times New Roman" w:hAnsi="Times New Roman" w:cs="Times New Roman"/>
          <w:sz w:val="28"/>
          <w:szCs w:val="28"/>
        </w:rPr>
        <w:t xml:space="preserve">.1 - </w:t>
      </w:r>
      <w:hyperlink w:anchor="Par517" w:history="1">
        <w:r w:rsidRPr="00237439">
          <w:rPr>
            <w:rFonts w:ascii="Times New Roman" w:hAnsi="Times New Roman" w:cs="Times New Roman"/>
            <w:sz w:val="28"/>
            <w:szCs w:val="28"/>
          </w:rPr>
          <w:t>3.7.10</w:t>
        </w:r>
      </w:hyperlink>
      <w:r w:rsidRPr="00237439">
        <w:rPr>
          <w:rFonts w:ascii="Times New Roman" w:hAnsi="Times New Roman" w:cs="Times New Roman"/>
          <w:sz w:val="28"/>
          <w:szCs w:val="28"/>
        </w:rPr>
        <w:t xml:space="preserve"> пункта 3.7 Административного регламента.</w:t>
      </w:r>
    </w:p>
    <w:p w14:paraId="33C6FC9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3.6.4. Способом фиксации административной процедуры является регистрация соответствующего отказа с присвоением ему регистрационного номера в порядке, установленном инструкцией по делопроизводству Уполномоченного органа.</w:t>
      </w:r>
    </w:p>
    <w:p w14:paraId="73D6042D"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3.6.5. Критерием принятия решения является наличие (отсутствие) в запросах оснований, указанных в пункте 2.10  Административного регламента.</w:t>
      </w:r>
    </w:p>
    <w:p w14:paraId="746B16D3"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 Основанием для начала административной процедуры является подготовленный сотрудником Уполномоченного органа проект распорядительного акта в отношении проведения торгов (аукциона) по поступившему заявлению.</w:t>
      </w:r>
      <w:bookmarkStart w:id="6" w:name="Par502"/>
      <w:bookmarkEnd w:id="6"/>
    </w:p>
    <w:p w14:paraId="4B578CD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3.7.1. Сотрудник Уполномоченного органа обеспечивает подготовку и согласование проекта распорядительного акта со структурными подразделениями, курирующими их заместителями руководителя.</w:t>
      </w:r>
    </w:p>
    <w:p w14:paraId="78C22AF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Максимальный срок выполнения данного действия составляет 3 рабочих </w:t>
      </w:r>
      <w:r w:rsidRPr="00237439">
        <w:rPr>
          <w:rFonts w:ascii="Times New Roman" w:hAnsi="Times New Roman" w:cs="Times New Roman"/>
          <w:sz w:val="28"/>
          <w:szCs w:val="28"/>
        </w:rPr>
        <w:lastRenderedPageBreak/>
        <w:t>дня.</w:t>
      </w:r>
    </w:p>
    <w:p w14:paraId="4BF7BF17"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color w:val="000000" w:themeColor="text1"/>
          <w:sz w:val="28"/>
          <w:szCs w:val="28"/>
        </w:rPr>
        <w:t xml:space="preserve">3.7.2. При наличии замечаний согласовывающих лиц к проекту распорядительного акта </w:t>
      </w:r>
      <w:r w:rsidRPr="00237439">
        <w:rPr>
          <w:rFonts w:ascii="Times New Roman" w:hAnsi="Times New Roman" w:cs="Times New Roman"/>
          <w:sz w:val="28"/>
          <w:szCs w:val="28"/>
        </w:rPr>
        <w:t>проект распорядительного акта дорабатывается в срок не позднее следующего рабочего дня.</w:t>
      </w:r>
      <w:bookmarkStart w:id="7" w:name="Par506"/>
      <w:bookmarkEnd w:id="7"/>
    </w:p>
    <w:p w14:paraId="7A6AC25F"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3.7.3. Сотрудник Уполномоченного органа передает согласованный проект распорядительного акта на подпись Главы Администрации.</w:t>
      </w:r>
    </w:p>
    <w:p w14:paraId="6CAFC1B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Данное действие выполняется в день согласования.</w:t>
      </w:r>
    </w:p>
    <w:p w14:paraId="2DA7E94B"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3.7.4. В случае возврата проекта распорядительного акта на доработку лицом, уполномоченным на его подписание, ответственным специалистом уполномоченного органа выполняются действия </w:t>
      </w:r>
      <w:proofErr w:type="gramStart"/>
      <w:r w:rsidRPr="00237439">
        <w:rPr>
          <w:rFonts w:ascii="Times New Roman" w:hAnsi="Times New Roman" w:cs="Times New Roman"/>
          <w:sz w:val="28"/>
          <w:szCs w:val="28"/>
        </w:rPr>
        <w:t>под</w:t>
      </w:r>
      <w:proofErr w:type="gramEnd"/>
      <w:r w:rsidRPr="00237439">
        <w:rPr>
          <w:rFonts w:ascii="Times New Roman" w:hAnsi="Times New Roman" w:cs="Times New Roman"/>
          <w:sz w:val="28"/>
          <w:szCs w:val="28"/>
        </w:rPr>
        <w:fldChar w:fldCharType="begin"/>
      </w:r>
      <w:r w:rsidRPr="00237439">
        <w:rPr>
          <w:rFonts w:ascii="Times New Roman" w:hAnsi="Times New Roman" w:cs="Times New Roman"/>
          <w:sz w:val="28"/>
          <w:szCs w:val="28"/>
        </w:rPr>
        <w:instrText xml:space="preserve"> HYPERLINK \l "Par502" </w:instrText>
      </w:r>
      <w:r w:rsidRPr="00237439">
        <w:rPr>
          <w:rFonts w:ascii="Times New Roman" w:hAnsi="Times New Roman" w:cs="Times New Roman"/>
          <w:sz w:val="28"/>
          <w:szCs w:val="28"/>
        </w:rPr>
        <w:fldChar w:fldCharType="separate"/>
      </w:r>
      <w:r w:rsidRPr="00237439">
        <w:rPr>
          <w:rFonts w:ascii="Times New Roman" w:hAnsi="Times New Roman" w:cs="Times New Roman"/>
          <w:sz w:val="28"/>
          <w:szCs w:val="28"/>
        </w:rPr>
        <w:t>пунктов 3.7.1</w:t>
      </w:r>
      <w:r w:rsidRPr="00237439">
        <w:rPr>
          <w:rFonts w:ascii="Times New Roman" w:hAnsi="Times New Roman" w:cs="Times New Roman"/>
          <w:sz w:val="28"/>
          <w:szCs w:val="28"/>
        </w:rPr>
        <w:fldChar w:fldCharType="end"/>
      </w:r>
      <w:r w:rsidRPr="00237439">
        <w:rPr>
          <w:rFonts w:ascii="Times New Roman" w:hAnsi="Times New Roman" w:cs="Times New Roman"/>
          <w:sz w:val="28"/>
          <w:szCs w:val="28"/>
        </w:rPr>
        <w:t xml:space="preserve"> - </w:t>
      </w:r>
      <w:hyperlink w:anchor="Par506" w:history="1">
        <w:r w:rsidRPr="00237439">
          <w:rPr>
            <w:rFonts w:ascii="Times New Roman" w:hAnsi="Times New Roman" w:cs="Times New Roman"/>
            <w:sz w:val="28"/>
            <w:szCs w:val="28"/>
          </w:rPr>
          <w:t>3.7.3</w:t>
        </w:r>
      </w:hyperlink>
      <w:r w:rsidRPr="00237439">
        <w:rPr>
          <w:rFonts w:ascii="Times New Roman" w:hAnsi="Times New Roman" w:cs="Times New Roman"/>
          <w:sz w:val="28"/>
          <w:szCs w:val="28"/>
        </w:rPr>
        <w:t xml:space="preserve"> пункта 3.7 Административного регламента.</w:t>
      </w:r>
    </w:p>
    <w:p w14:paraId="1DADAB4E"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3.7.5. Подписанный руководителем Уполномоченного органа распорядительный акт передается лицом, ответственным за делопроизводство (документооборот), на регистрацию в ответственное структурное подразделение.</w:t>
      </w:r>
    </w:p>
    <w:p w14:paraId="2A9186A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Данное действие выполняется в день подписания.</w:t>
      </w:r>
    </w:p>
    <w:p w14:paraId="2BE6D0A4"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3.7.6. После регистрации распорядительного акта о проведен</w:t>
      </w:r>
      <w:proofErr w:type="gramStart"/>
      <w:r w:rsidRPr="00237439">
        <w:rPr>
          <w:rFonts w:ascii="Times New Roman" w:hAnsi="Times New Roman" w:cs="Times New Roman"/>
          <w:sz w:val="28"/>
          <w:szCs w:val="28"/>
        </w:rPr>
        <w:t>ии ау</w:t>
      </w:r>
      <w:proofErr w:type="gramEnd"/>
      <w:r w:rsidRPr="00237439">
        <w:rPr>
          <w:rFonts w:ascii="Times New Roman" w:hAnsi="Times New Roman" w:cs="Times New Roman"/>
          <w:sz w:val="28"/>
          <w:szCs w:val="28"/>
        </w:rPr>
        <w:t xml:space="preserve">кциона сотрудник Уполномоченного органа обеспечивает выполнение административных процедур, предусмотренных подпунктами </w:t>
      </w:r>
      <w:hyperlink w:anchor="Par523" w:history="1">
        <w:r w:rsidRPr="00237439">
          <w:rPr>
            <w:rFonts w:ascii="Times New Roman" w:hAnsi="Times New Roman" w:cs="Times New Roman"/>
            <w:sz w:val="28"/>
            <w:szCs w:val="28"/>
          </w:rPr>
          <w:t>3.8.1</w:t>
        </w:r>
      </w:hyperlink>
      <w:r w:rsidRPr="00237439">
        <w:rPr>
          <w:rFonts w:ascii="Times New Roman" w:hAnsi="Times New Roman" w:cs="Times New Roman"/>
          <w:sz w:val="28"/>
          <w:szCs w:val="28"/>
        </w:rPr>
        <w:t xml:space="preserve"> - </w:t>
      </w:r>
      <w:hyperlink w:anchor="Par531" w:history="1">
        <w:r w:rsidRPr="00237439">
          <w:rPr>
            <w:rFonts w:ascii="Times New Roman" w:hAnsi="Times New Roman" w:cs="Times New Roman"/>
            <w:sz w:val="28"/>
            <w:szCs w:val="28"/>
          </w:rPr>
          <w:t>3.8.6</w:t>
        </w:r>
      </w:hyperlink>
      <w:r w:rsidRPr="00237439">
        <w:rPr>
          <w:rFonts w:ascii="Times New Roman" w:hAnsi="Times New Roman" w:cs="Times New Roman"/>
          <w:sz w:val="28"/>
          <w:szCs w:val="28"/>
        </w:rPr>
        <w:t xml:space="preserve"> пункта 3.8 Административного регламента.</w:t>
      </w:r>
    </w:p>
    <w:p w14:paraId="50DEEA9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3.7.7. Результатом административной процедуры является публикация извещения о проведен</w:t>
      </w:r>
      <w:proofErr w:type="gramStart"/>
      <w:r w:rsidRPr="00237439">
        <w:rPr>
          <w:rFonts w:ascii="Times New Roman" w:hAnsi="Times New Roman" w:cs="Times New Roman"/>
          <w:sz w:val="28"/>
          <w:szCs w:val="28"/>
        </w:rPr>
        <w:t>ии ау</w:t>
      </w:r>
      <w:proofErr w:type="gramEnd"/>
      <w:r w:rsidRPr="00237439">
        <w:rPr>
          <w:rFonts w:ascii="Times New Roman" w:hAnsi="Times New Roman" w:cs="Times New Roman"/>
          <w:sz w:val="28"/>
          <w:szCs w:val="28"/>
        </w:rPr>
        <w:t xml:space="preserve">кциона. </w:t>
      </w:r>
    </w:p>
    <w:p w14:paraId="12DB440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3.7.8. Решение об отказе в предоставлении муниципальной услуги с указанием причин отказа в течение 3 рабочих дней оформляется уведомлением и подписывается Главой Администрации.</w:t>
      </w:r>
    </w:p>
    <w:p w14:paraId="00CCB255"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3.7.9. Способом фиксации результата административной процедуры является оформление уведомления с присвоением ему регистрационного номера в порядке, установленном инструкцией по делопроизводству Уполномоченного органа;</w:t>
      </w:r>
      <w:bookmarkStart w:id="8" w:name="Par517"/>
      <w:bookmarkEnd w:id="8"/>
    </w:p>
    <w:p w14:paraId="47E223C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3.7.10. Критерием принятия решения является наличие (отсутствие) в запросах оснований, указанных в пункте 2.9 </w:t>
      </w:r>
      <w:r w:rsidRPr="00237439">
        <w:rPr>
          <w:rFonts w:ascii="Times New Roman" w:hAnsi="Times New Roman" w:cs="Times New Roman"/>
          <w:color w:val="0000FF"/>
          <w:sz w:val="28"/>
          <w:szCs w:val="28"/>
        </w:rPr>
        <w:t xml:space="preserve"> </w:t>
      </w:r>
      <w:r w:rsidRPr="00237439">
        <w:rPr>
          <w:rFonts w:ascii="Times New Roman" w:hAnsi="Times New Roman" w:cs="Times New Roman"/>
          <w:sz w:val="28"/>
          <w:szCs w:val="28"/>
        </w:rPr>
        <w:t>Административного регламента.</w:t>
      </w:r>
    </w:p>
    <w:p w14:paraId="49841670"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3.8 Основанием для начала административной процедуры является проведение торгов (аукциона), заключение договора и выдача заявителю результата муниципальной услуги. </w:t>
      </w:r>
    </w:p>
    <w:p w14:paraId="6B5D9702"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По результатам проведения торгов (аукциона) оформляется протокол результатов аукциона в двух экземплярах. Один экземпляр выдается победителю аукциона. Протокол о результатах аукциона размещается на официальном сайте.</w:t>
      </w:r>
    </w:p>
    <w:p w14:paraId="00771D25"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 В десятидневный срок со дня составления протокола о результатах аукциона,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 аренды или проекта договора купли-продажи земельного участка.</w:t>
      </w:r>
    </w:p>
    <w:p w14:paraId="74A5B9D4"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3.8.1. Решения, указанные в пункте 3.8 Административного регламента, </w:t>
      </w:r>
      <w:r w:rsidRPr="00237439">
        <w:rPr>
          <w:rFonts w:ascii="Times New Roman" w:hAnsi="Times New Roman" w:cs="Times New Roman"/>
          <w:sz w:val="28"/>
          <w:szCs w:val="28"/>
        </w:rPr>
        <w:lastRenderedPageBreak/>
        <w:t>выдаются Заявителю или направляются ему на бумажном носителе по адресу, содержащемуся в его заявлении о предоставлении земельного участка.</w:t>
      </w:r>
    </w:p>
    <w:p w14:paraId="14D6EC5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Данное действие выполняется через десять дней со дня размещения информации о результатах аукциона на официальном сайте.</w:t>
      </w:r>
    </w:p>
    <w:p w14:paraId="14364B7C"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3.8.2. Результатом административной процедуры является отправка в адрес Заявителя письма с решением, указанным в пункте 3.8 Административного регламента.</w:t>
      </w:r>
    </w:p>
    <w:p w14:paraId="01FA8128"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Максимальный срок выполнения данного действия указан в пункте 2.5 Административного регламента.</w:t>
      </w:r>
    </w:p>
    <w:p w14:paraId="02399C5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3.8.3. Решение об отказе в предоставлении муниципальной услуги с указанием причин отказа в течение 3 рабочих дней оформляется уведомлением и подписывается руководителем Уполномоченного органа.</w:t>
      </w:r>
    </w:p>
    <w:p w14:paraId="772FBA61"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3.8.4. Способом фиксации административной процедуры является регистрация письма в адрес Заявителя с присвоением ему регистрационного номера в порядке, установленном инструкцией по делопроизводству Уполномоченного органа, и занесение отметок об отправке решения Заявителю в реестры исходящей корреспонденции.</w:t>
      </w:r>
    </w:p>
    <w:p w14:paraId="7D0E06FA" w14:textId="77777777" w:rsidR="00237439" w:rsidRPr="00237439" w:rsidRDefault="00237439" w:rsidP="00237439">
      <w:pPr>
        <w:pStyle w:val="ConsPlusNormal"/>
        <w:ind w:firstLine="709"/>
        <w:jc w:val="both"/>
        <w:rPr>
          <w:rFonts w:ascii="Times New Roman" w:hAnsi="Times New Roman" w:cs="Times New Roman"/>
          <w:sz w:val="28"/>
          <w:szCs w:val="28"/>
        </w:rPr>
      </w:pPr>
      <w:bookmarkStart w:id="9" w:name="Par531"/>
      <w:bookmarkEnd w:id="9"/>
      <w:r w:rsidRPr="00237439">
        <w:rPr>
          <w:rFonts w:ascii="Times New Roman" w:hAnsi="Times New Roman" w:cs="Times New Roman"/>
          <w:sz w:val="28"/>
          <w:szCs w:val="28"/>
        </w:rPr>
        <w:t>3.8.5. Критерием принятия решения является наличие (отсутствие) в запросах оснований, указанных в пункте 2.10 Административного регламента.</w:t>
      </w:r>
    </w:p>
    <w:p w14:paraId="1E2EA52D" w14:textId="77777777" w:rsidR="00237439" w:rsidRPr="00237439" w:rsidRDefault="00237439" w:rsidP="00237439">
      <w:pPr>
        <w:pStyle w:val="ConsPlusNormal"/>
        <w:ind w:firstLine="709"/>
        <w:jc w:val="both"/>
        <w:rPr>
          <w:rFonts w:ascii="Times New Roman" w:hAnsi="Times New Roman" w:cs="Times New Roman"/>
          <w:sz w:val="28"/>
          <w:szCs w:val="28"/>
        </w:rPr>
      </w:pPr>
      <w:proofErr w:type="gramStart"/>
      <w:r w:rsidRPr="00237439">
        <w:rPr>
          <w:rFonts w:ascii="Times New Roman" w:hAnsi="Times New Roman" w:cs="Times New Roman"/>
          <w:sz w:val="28"/>
          <w:szCs w:val="28"/>
        </w:rPr>
        <w:t>3.9 Основанием для начала административной процедуры является обращение Заявителя в Уполномоченный орган, предоставивший муниципальную услугу, об исправлении опечаток и (или) ошибок, допущенных в выданных в результате предоставления муниципальной  услуги документах, с приложением документов, подтверждающих опечатки и (или) ошибки.</w:t>
      </w:r>
      <w:proofErr w:type="gramEnd"/>
    </w:p>
    <w:p w14:paraId="7E8368AA"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Срок выполнения административной процедуры не должен превышать 10 календарных дней </w:t>
      </w:r>
      <w:proofErr w:type="gramStart"/>
      <w:r w:rsidRPr="00237439">
        <w:rPr>
          <w:rFonts w:ascii="Times New Roman" w:hAnsi="Times New Roman" w:cs="Times New Roman"/>
          <w:sz w:val="28"/>
          <w:szCs w:val="28"/>
        </w:rPr>
        <w:t>с даты регистрации</w:t>
      </w:r>
      <w:proofErr w:type="gramEnd"/>
      <w:r w:rsidRPr="00237439">
        <w:rPr>
          <w:rFonts w:ascii="Times New Roman" w:hAnsi="Times New Roman" w:cs="Times New Roman"/>
          <w:sz w:val="28"/>
          <w:szCs w:val="28"/>
        </w:rPr>
        <w:t xml:space="preserve"> обращения об исправлении допущенных опечаток и (или) ошибок в выданных в результате предоставления муниципальной  услуги документах.</w:t>
      </w:r>
    </w:p>
    <w:p w14:paraId="1253403D"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3.9.1. </w:t>
      </w:r>
      <w:proofErr w:type="gramStart"/>
      <w:r w:rsidRPr="00237439">
        <w:rPr>
          <w:rFonts w:ascii="Times New Roman" w:hAnsi="Times New Roman" w:cs="Times New Roman"/>
          <w:sz w:val="28"/>
          <w:szCs w:val="28"/>
        </w:rPr>
        <w:t>Решение об исправлении допущенных опечаток и (или)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документам, прилагаемым к обращению об исправлении допущенных опечаток и (или) ошибок в выданных в результате предоставления муниципальной услуги документах.</w:t>
      </w:r>
      <w:proofErr w:type="gramEnd"/>
    </w:p>
    <w:p w14:paraId="1ED42F04"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3.9.2. </w:t>
      </w:r>
      <w:proofErr w:type="gramStart"/>
      <w:r w:rsidRPr="00237439">
        <w:rPr>
          <w:rFonts w:ascii="Times New Roman" w:hAnsi="Times New Roman" w:cs="Times New Roman"/>
          <w:sz w:val="28"/>
          <w:szCs w:val="28"/>
        </w:rPr>
        <w:t>Результатом административной процедуры является исправление допущенных сотрудником Уполномоченного органа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(или) ошибок в выданных в результате предоставления муниципальной услуги документах.</w:t>
      </w:r>
      <w:proofErr w:type="gramEnd"/>
    </w:p>
    <w:p w14:paraId="4D1C7189"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3.9.3. </w:t>
      </w:r>
      <w:proofErr w:type="gramStart"/>
      <w:r w:rsidRPr="00237439">
        <w:rPr>
          <w:rFonts w:ascii="Times New Roman" w:hAnsi="Times New Roman" w:cs="Times New Roman"/>
          <w:sz w:val="28"/>
          <w:szCs w:val="28"/>
        </w:rPr>
        <w:t>Критерием принятия решения является наличие (отсутствие) в запросах оснований, указанном в подпункте 2.10.1 пункта 2.10 Административного регламента.</w:t>
      </w:r>
      <w:proofErr w:type="gramEnd"/>
    </w:p>
    <w:p w14:paraId="573C80BD" w14:textId="77777777" w:rsidR="00237439" w:rsidRPr="00237439" w:rsidRDefault="00237439" w:rsidP="00237439">
      <w:pPr>
        <w:pStyle w:val="ConsPlusNormal"/>
        <w:ind w:firstLine="709"/>
        <w:jc w:val="both"/>
        <w:rPr>
          <w:rFonts w:ascii="Times New Roman" w:hAnsi="Times New Roman" w:cs="Times New Roman"/>
          <w:sz w:val="28"/>
          <w:szCs w:val="28"/>
        </w:rPr>
      </w:pPr>
      <w:r w:rsidRPr="00237439">
        <w:rPr>
          <w:rFonts w:ascii="Times New Roman" w:hAnsi="Times New Roman" w:cs="Times New Roman"/>
          <w:sz w:val="28"/>
          <w:szCs w:val="28"/>
        </w:rPr>
        <w:t xml:space="preserve">Рекомендуемый образец заявления приведен в </w:t>
      </w:r>
      <w:hyperlink w:anchor="Par904" w:history="1">
        <w:r w:rsidRPr="00237439">
          <w:rPr>
            <w:rFonts w:ascii="Times New Roman" w:hAnsi="Times New Roman" w:cs="Times New Roman"/>
            <w:sz w:val="28"/>
            <w:szCs w:val="28"/>
          </w:rPr>
          <w:t>приложении</w:t>
        </w:r>
      </w:hyperlink>
      <w:r w:rsidRPr="00237439">
        <w:rPr>
          <w:rFonts w:ascii="Times New Roman" w:hAnsi="Times New Roman" w:cs="Times New Roman"/>
          <w:sz w:val="28"/>
          <w:szCs w:val="28"/>
        </w:rPr>
        <w:t xml:space="preserve"> №3 </w:t>
      </w:r>
      <w:r w:rsidRPr="00237439">
        <w:rPr>
          <w:rFonts w:ascii="Times New Roman" w:hAnsi="Times New Roman" w:cs="Times New Roman"/>
          <w:sz w:val="28"/>
          <w:szCs w:val="28"/>
        </w:rPr>
        <w:lastRenderedPageBreak/>
        <w:t>«Заявление об исправлении технической ошибки» к Административному регламенту.</w:t>
      </w:r>
    </w:p>
    <w:p w14:paraId="42E4AAE6" w14:textId="77777777" w:rsidR="00237439" w:rsidRPr="00237439" w:rsidRDefault="00237439" w:rsidP="00237439">
      <w:pPr>
        <w:tabs>
          <w:tab w:val="left" w:pos="1134"/>
        </w:tabs>
        <w:jc w:val="center"/>
        <w:rPr>
          <w:rFonts w:ascii="Times New Roman" w:hAnsi="Times New Roman" w:cs="Times New Roman"/>
          <w:b/>
          <w:sz w:val="28"/>
          <w:szCs w:val="28"/>
        </w:rPr>
      </w:pPr>
    </w:p>
    <w:p w14:paraId="597D15B7" w14:textId="77777777" w:rsidR="00237439" w:rsidRPr="00237439" w:rsidRDefault="00237439" w:rsidP="00237439">
      <w:pPr>
        <w:tabs>
          <w:tab w:val="left" w:pos="1134"/>
        </w:tabs>
        <w:jc w:val="center"/>
        <w:rPr>
          <w:rFonts w:ascii="Times New Roman" w:hAnsi="Times New Roman" w:cs="Times New Roman"/>
          <w:b/>
          <w:sz w:val="28"/>
          <w:szCs w:val="28"/>
        </w:rPr>
      </w:pPr>
      <w:r w:rsidRPr="00237439">
        <w:rPr>
          <w:rFonts w:ascii="Times New Roman" w:hAnsi="Times New Roman" w:cs="Times New Roman"/>
          <w:b/>
          <w:sz w:val="28"/>
          <w:szCs w:val="28"/>
        </w:rPr>
        <w:t xml:space="preserve">Раздел. 4. Формы </w:t>
      </w:r>
      <w:proofErr w:type="gramStart"/>
      <w:r w:rsidRPr="00237439">
        <w:rPr>
          <w:rFonts w:ascii="Times New Roman" w:hAnsi="Times New Roman" w:cs="Times New Roman"/>
          <w:b/>
          <w:sz w:val="28"/>
          <w:szCs w:val="28"/>
        </w:rPr>
        <w:t>контроля за</w:t>
      </w:r>
      <w:proofErr w:type="gramEnd"/>
      <w:r w:rsidRPr="00237439">
        <w:rPr>
          <w:rFonts w:ascii="Times New Roman" w:hAnsi="Times New Roman" w:cs="Times New Roman"/>
          <w:b/>
          <w:sz w:val="28"/>
          <w:szCs w:val="28"/>
        </w:rPr>
        <w:t xml:space="preserve"> исполнением</w:t>
      </w:r>
    </w:p>
    <w:p w14:paraId="2EB6F75B" w14:textId="77777777" w:rsidR="00237439" w:rsidRPr="00237439" w:rsidRDefault="00237439" w:rsidP="00237439">
      <w:pPr>
        <w:tabs>
          <w:tab w:val="left" w:pos="1134"/>
        </w:tabs>
        <w:jc w:val="center"/>
        <w:rPr>
          <w:rFonts w:ascii="Times New Roman" w:hAnsi="Times New Roman" w:cs="Times New Roman"/>
          <w:b/>
          <w:sz w:val="28"/>
          <w:szCs w:val="28"/>
        </w:rPr>
      </w:pPr>
      <w:r w:rsidRPr="00237439">
        <w:rPr>
          <w:rFonts w:ascii="Times New Roman" w:hAnsi="Times New Roman" w:cs="Times New Roman"/>
          <w:b/>
          <w:sz w:val="28"/>
          <w:szCs w:val="28"/>
        </w:rPr>
        <w:t>административного регламента</w:t>
      </w:r>
    </w:p>
    <w:p w14:paraId="6B423ADB"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4.1. Текущий </w:t>
      </w:r>
      <w:proofErr w:type="gramStart"/>
      <w:r w:rsidRPr="00237439">
        <w:rPr>
          <w:rFonts w:ascii="Times New Roman" w:hAnsi="Times New Roman" w:cs="Times New Roman"/>
          <w:sz w:val="28"/>
          <w:szCs w:val="28"/>
        </w:rPr>
        <w:t>контроль за</w:t>
      </w:r>
      <w:proofErr w:type="gramEnd"/>
      <w:r w:rsidRPr="00237439">
        <w:rPr>
          <w:rFonts w:ascii="Times New Roman" w:hAnsi="Times New Roman" w:cs="Times New Roman"/>
          <w:sz w:val="28"/>
          <w:szCs w:val="28"/>
        </w:rPr>
        <w:t xml:space="preserve"> соблюдением и исполнением настоящего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66D8DB97"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сотрудника Уполномоченного органа.</w:t>
      </w:r>
    </w:p>
    <w:p w14:paraId="286D2FC3"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Текущий контроль осуществляется путем проведения проверок:</w:t>
      </w:r>
    </w:p>
    <w:p w14:paraId="7FCE01A3"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решений о предоставлении (об отказе в предоставлении) муниципальной услуги;</w:t>
      </w:r>
    </w:p>
    <w:p w14:paraId="1D21B417"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выявления и устранения нарушений прав граждан;</w:t>
      </w:r>
    </w:p>
    <w:p w14:paraId="3106A329"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6AE1656"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37439">
        <w:rPr>
          <w:rFonts w:ascii="Times New Roman" w:hAnsi="Times New Roman" w:cs="Times New Roman"/>
          <w:sz w:val="28"/>
          <w:szCs w:val="28"/>
        </w:rPr>
        <w:t>контроля за</w:t>
      </w:r>
      <w:proofErr w:type="gramEnd"/>
      <w:r w:rsidRPr="00237439">
        <w:rPr>
          <w:rFonts w:ascii="Times New Roman" w:hAnsi="Times New Roman" w:cs="Times New Roman"/>
          <w:sz w:val="28"/>
          <w:szCs w:val="28"/>
        </w:rPr>
        <w:t xml:space="preserve"> полнотой и качеством предоставления муниципальной услуги</w:t>
      </w:r>
    </w:p>
    <w:p w14:paraId="3F9BD528"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4.2.1. </w:t>
      </w:r>
      <w:proofErr w:type="gramStart"/>
      <w:r w:rsidRPr="00237439">
        <w:rPr>
          <w:rFonts w:ascii="Times New Roman" w:hAnsi="Times New Roman" w:cs="Times New Roman"/>
          <w:sz w:val="28"/>
          <w:szCs w:val="28"/>
        </w:rPr>
        <w:t>Контроль за</w:t>
      </w:r>
      <w:proofErr w:type="gramEnd"/>
      <w:r w:rsidRPr="0023743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14:paraId="584D394B"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259BE351"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1) соблюдение сроков предоставления муниципальной услуги;</w:t>
      </w:r>
    </w:p>
    <w:p w14:paraId="686C5192"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2) соблюдение положений настоящего Регламента;</w:t>
      </w:r>
    </w:p>
    <w:p w14:paraId="1E824241"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3) правильность и обоснованность принятого решения об отказе в предоставлении муниципальной услуги.</w:t>
      </w:r>
    </w:p>
    <w:p w14:paraId="063486E4"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4.2.2. Основанием для проведения внеплановых проверок являются:</w:t>
      </w:r>
    </w:p>
    <w:p w14:paraId="2827930D"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Луганской Народной Республики, и нормативных правовых актов Администрации;</w:t>
      </w:r>
    </w:p>
    <w:p w14:paraId="1141125F"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2) обращения граждан и юридических лиц с жалобами на нарушения законодательства, в том числе на качество предоставления муниципальной услуги.</w:t>
      </w:r>
    </w:p>
    <w:p w14:paraId="086A8648"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4.3. Ответственность должностных лиц за решения и действия </w:t>
      </w:r>
      <w:r w:rsidRPr="00237439">
        <w:rPr>
          <w:rFonts w:ascii="Times New Roman" w:hAnsi="Times New Roman" w:cs="Times New Roman"/>
          <w:sz w:val="28"/>
          <w:szCs w:val="28"/>
        </w:rPr>
        <w:lastRenderedPageBreak/>
        <w:t>(бездействие), принимаемые (осуществляемые) ими в ходе предоставления муниципальной услуги</w:t>
      </w:r>
    </w:p>
    <w:p w14:paraId="79AE1B5F"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По результатам проведенных проверок в случае выявления нарушений положений настоящего Регламента, нормативных правовых актов Луганской Народной Республики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w:t>
      </w:r>
    </w:p>
    <w:p w14:paraId="275CF397"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33F9A6DF"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4.4. Требования к порядку и формам </w:t>
      </w:r>
      <w:proofErr w:type="gramStart"/>
      <w:r w:rsidRPr="00237439">
        <w:rPr>
          <w:rFonts w:ascii="Times New Roman" w:hAnsi="Times New Roman" w:cs="Times New Roman"/>
          <w:sz w:val="28"/>
          <w:szCs w:val="28"/>
        </w:rPr>
        <w:t>контроля за</w:t>
      </w:r>
      <w:proofErr w:type="gramEnd"/>
      <w:r w:rsidRPr="00237439">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14:paraId="0B8389A3"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4.4.1. Граждане, их объединения и организации имеют право осуществлять </w:t>
      </w:r>
      <w:proofErr w:type="gramStart"/>
      <w:r w:rsidRPr="00237439">
        <w:rPr>
          <w:rFonts w:ascii="Times New Roman" w:hAnsi="Times New Roman" w:cs="Times New Roman"/>
          <w:sz w:val="28"/>
          <w:szCs w:val="28"/>
        </w:rPr>
        <w:t>контроль за</w:t>
      </w:r>
      <w:proofErr w:type="gramEnd"/>
      <w:r w:rsidRPr="00237439">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043F6C6"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4.4.2. Граждане, их объединения и организации также имеют право:</w:t>
      </w:r>
    </w:p>
    <w:p w14:paraId="5A5EEB7C"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1) направлять замечания и предложения по улучшению доступности и качества предоставления муниципальной услуги;</w:t>
      </w:r>
    </w:p>
    <w:p w14:paraId="067CE0EC"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2) вносить предложения о мерах по устранению нарушений настоящего Регламента.</w:t>
      </w:r>
    </w:p>
    <w:p w14:paraId="7FCD6E49"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4.4.3. Должностные лица Уполномоченного органа принимают меры по прекращении допущенных нарушений, устраняют причины и условия, способствующие совершению нарушений.</w:t>
      </w:r>
    </w:p>
    <w:p w14:paraId="070CDB56"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3472C9D" w14:textId="77777777" w:rsidR="00237439" w:rsidRPr="00237439" w:rsidRDefault="00237439" w:rsidP="00237439">
      <w:pPr>
        <w:tabs>
          <w:tab w:val="left" w:pos="1134"/>
        </w:tabs>
        <w:rPr>
          <w:rFonts w:ascii="Times New Roman" w:hAnsi="Times New Roman" w:cs="Times New Roman"/>
          <w:sz w:val="28"/>
          <w:szCs w:val="28"/>
        </w:rPr>
      </w:pPr>
    </w:p>
    <w:p w14:paraId="5D201048" w14:textId="77777777" w:rsidR="00237439" w:rsidRPr="00237439" w:rsidRDefault="00237439" w:rsidP="00237439">
      <w:pPr>
        <w:tabs>
          <w:tab w:val="left" w:pos="1134"/>
        </w:tabs>
        <w:ind w:firstLine="567"/>
        <w:jc w:val="center"/>
        <w:rPr>
          <w:rFonts w:ascii="Times New Roman" w:hAnsi="Times New Roman" w:cs="Times New Roman"/>
          <w:b/>
          <w:sz w:val="28"/>
          <w:szCs w:val="28"/>
        </w:rPr>
      </w:pPr>
      <w:r w:rsidRPr="00237439">
        <w:rPr>
          <w:rFonts w:ascii="Times New Roman" w:hAnsi="Times New Roman" w:cs="Times New Roman"/>
          <w:b/>
          <w:sz w:val="28"/>
          <w:szCs w:val="28"/>
        </w:rPr>
        <w:t xml:space="preserve">Раздел 5. </w:t>
      </w:r>
      <w:proofErr w:type="gramStart"/>
      <w:r w:rsidRPr="00237439">
        <w:rPr>
          <w:rFonts w:ascii="Times New Roman" w:hAnsi="Times New Roman" w:cs="Times New Roman"/>
          <w:b/>
          <w:sz w:val="28"/>
          <w:szCs w:val="28"/>
        </w:rPr>
        <w:t>Досудебный (внесудебный) порядок обжалования заявителем (представителем заявителя)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proofErr w:type="gramEnd"/>
    </w:p>
    <w:p w14:paraId="321D8AD9" w14:textId="77777777" w:rsidR="00237439" w:rsidRPr="00237439" w:rsidRDefault="00237439" w:rsidP="00237439">
      <w:pPr>
        <w:tabs>
          <w:tab w:val="left" w:pos="1134"/>
        </w:tabs>
        <w:ind w:firstLine="567"/>
        <w:jc w:val="center"/>
        <w:rPr>
          <w:rFonts w:ascii="Times New Roman" w:hAnsi="Times New Roman" w:cs="Times New Roman"/>
          <w:b/>
          <w:sz w:val="28"/>
          <w:szCs w:val="28"/>
        </w:rPr>
      </w:pPr>
      <w:r w:rsidRPr="00237439">
        <w:rPr>
          <w:rFonts w:ascii="Times New Roman" w:hAnsi="Times New Roman" w:cs="Times New Roman"/>
          <w:b/>
          <w:sz w:val="28"/>
          <w:szCs w:val="28"/>
        </w:rPr>
        <w:t>работника многофункционального центра</w:t>
      </w:r>
    </w:p>
    <w:p w14:paraId="55BD0BBD"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5.1. </w:t>
      </w:r>
      <w:proofErr w:type="gramStart"/>
      <w:r w:rsidRPr="00237439">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roofErr w:type="gramEnd"/>
    </w:p>
    <w:p w14:paraId="5078456C"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10C326D"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В досудебном (внесудебном) порядке Заявитель (представитель) вправе </w:t>
      </w:r>
      <w:r w:rsidRPr="00237439">
        <w:rPr>
          <w:rFonts w:ascii="Times New Roman" w:hAnsi="Times New Roman" w:cs="Times New Roman"/>
          <w:sz w:val="28"/>
          <w:szCs w:val="28"/>
        </w:rPr>
        <w:lastRenderedPageBreak/>
        <w:t xml:space="preserve">обратиться с жалобой в письменной форме на бумажном носителе: </w:t>
      </w:r>
    </w:p>
    <w:p w14:paraId="3BF7528B"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1) в Уполномоченный орган - на решение и (или) действия (бездействие) должностного лица, руководителя Уполномоченного органа.</w:t>
      </w:r>
    </w:p>
    <w:p w14:paraId="1A267B43"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В Уполномоченном органе, определяются уполномоченные на рассмотрение жалоб должностные лица.</w:t>
      </w:r>
    </w:p>
    <w:p w14:paraId="515367DF"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 xml:space="preserve">5.3. Способы информирования заявителей о порядке подачи и рассмотрения жалобы. </w:t>
      </w:r>
    </w:p>
    <w:p w14:paraId="07C4A823"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1E72FD31"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5.4. Жалоба подписывается заявителем с указанием даты. К жалобе прилагаются копии документов, подтверждающие изложенные в жалобе обстоятельства. К жалобе приводится перечень прилагаемых к ней документов.</w:t>
      </w:r>
    </w:p>
    <w:p w14:paraId="3C67F64D"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5.5.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7B60B5F8"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Федеральным законом Российской Федерации № 210-ФЗ;</w:t>
      </w:r>
    </w:p>
    <w:p w14:paraId="4831EEAB" w14:textId="77777777" w:rsidR="00237439" w:rsidRPr="00237439" w:rsidRDefault="00237439" w:rsidP="00237439">
      <w:pPr>
        <w:tabs>
          <w:tab w:val="left" w:pos="1134"/>
        </w:tabs>
        <w:rPr>
          <w:rFonts w:ascii="Times New Roman" w:hAnsi="Times New Roman" w:cs="Times New Roman"/>
          <w:sz w:val="28"/>
          <w:szCs w:val="28"/>
        </w:rPr>
      </w:pPr>
      <w:proofErr w:type="gramStart"/>
      <w:r w:rsidRPr="00237439">
        <w:rPr>
          <w:rFonts w:ascii="Times New Roman" w:hAnsi="Times New Roman" w:cs="Times New Roman"/>
          <w:sz w:val="28"/>
          <w:szCs w:val="28"/>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237439">
        <w:rPr>
          <w:rFonts w:ascii="Times New Roman" w:hAnsi="Times New Roman" w:cs="Times New Roman"/>
          <w:sz w:val="28"/>
          <w:szCs w:val="28"/>
        </w:rPr>
        <w:t xml:space="preserve"> 1.1 статьи 16 Федерального закона от 27.07.2010 №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3E9DEE76" w14:textId="77777777" w:rsidR="00237439" w:rsidRPr="00237439" w:rsidRDefault="00237439" w:rsidP="00237439">
      <w:pPr>
        <w:tabs>
          <w:tab w:val="left" w:pos="1134"/>
        </w:tabs>
        <w:rPr>
          <w:rFonts w:ascii="Times New Roman" w:hAnsi="Times New Roman" w:cs="Times New Roman"/>
          <w:sz w:val="28"/>
          <w:szCs w:val="28"/>
        </w:rPr>
      </w:pPr>
      <w:r w:rsidRPr="00237439">
        <w:rPr>
          <w:rFonts w:ascii="Times New Roman" w:hAnsi="Times New Roman" w:cs="Times New Roman"/>
          <w:sz w:val="28"/>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BD204A0" w14:textId="77777777" w:rsidR="00237439" w:rsidRPr="00237439" w:rsidRDefault="00237439" w:rsidP="00237439">
      <w:pPr>
        <w:pStyle w:val="ConsPlusNormal"/>
        <w:ind w:left="4956" w:firstLine="708"/>
        <w:rPr>
          <w:rFonts w:ascii="Times New Roman" w:hAnsi="Times New Roman" w:cs="Times New Roman"/>
          <w:sz w:val="28"/>
          <w:szCs w:val="28"/>
        </w:rPr>
      </w:pPr>
    </w:p>
    <w:p w14:paraId="53084D35" w14:textId="77777777" w:rsidR="00237439" w:rsidRDefault="00237439" w:rsidP="00237439">
      <w:pPr>
        <w:pStyle w:val="ConsPlusNormal"/>
        <w:ind w:left="4956" w:firstLine="708"/>
        <w:rPr>
          <w:rFonts w:ascii="Times New Roman" w:hAnsi="Times New Roman" w:cs="Times New Roman"/>
        </w:rPr>
      </w:pPr>
    </w:p>
    <w:p w14:paraId="0086D75B" w14:textId="77777777" w:rsidR="00237439" w:rsidRDefault="00237439" w:rsidP="00237439">
      <w:pPr>
        <w:pStyle w:val="ConsPlusNormal"/>
        <w:ind w:left="4956" w:firstLine="708"/>
        <w:rPr>
          <w:rFonts w:ascii="Times New Roman" w:hAnsi="Times New Roman" w:cs="Times New Roman"/>
        </w:rPr>
      </w:pPr>
    </w:p>
    <w:p w14:paraId="50005D27" w14:textId="77777777" w:rsidR="00237439" w:rsidRDefault="00237439" w:rsidP="00237439">
      <w:pPr>
        <w:pStyle w:val="ConsPlusNormal"/>
        <w:ind w:left="4956" w:firstLine="708"/>
        <w:rPr>
          <w:rFonts w:ascii="Times New Roman" w:hAnsi="Times New Roman" w:cs="Times New Roman"/>
        </w:rPr>
      </w:pPr>
    </w:p>
    <w:p w14:paraId="70244312" w14:textId="77777777" w:rsidR="00F21D65" w:rsidRDefault="00F21D65" w:rsidP="00237439">
      <w:pPr>
        <w:pStyle w:val="ConsPlusNormal"/>
        <w:ind w:left="4956" w:firstLine="708"/>
        <w:rPr>
          <w:rFonts w:ascii="Times New Roman" w:hAnsi="Times New Roman" w:cs="Times New Roman"/>
        </w:rPr>
      </w:pPr>
    </w:p>
    <w:p w14:paraId="3A2E0266" w14:textId="77777777" w:rsidR="00F21D65" w:rsidRDefault="00F21D65" w:rsidP="00237439">
      <w:pPr>
        <w:pStyle w:val="ConsPlusNormal"/>
        <w:ind w:left="4956" w:firstLine="708"/>
        <w:rPr>
          <w:rFonts w:ascii="Times New Roman" w:hAnsi="Times New Roman" w:cs="Times New Roman"/>
        </w:rPr>
      </w:pPr>
    </w:p>
    <w:p w14:paraId="121EDC73" w14:textId="77777777" w:rsidR="00F21D65" w:rsidRDefault="00F21D65" w:rsidP="00237439">
      <w:pPr>
        <w:pStyle w:val="ConsPlusNormal"/>
        <w:ind w:left="4956" w:firstLine="708"/>
        <w:rPr>
          <w:rFonts w:ascii="Times New Roman" w:hAnsi="Times New Roman" w:cs="Times New Roman"/>
        </w:rPr>
      </w:pPr>
    </w:p>
    <w:p w14:paraId="44FBCFA4" w14:textId="77777777" w:rsidR="00F21D65" w:rsidRDefault="00F21D65" w:rsidP="00237439">
      <w:pPr>
        <w:pStyle w:val="ConsPlusNormal"/>
        <w:ind w:left="4956" w:firstLine="708"/>
        <w:rPr>
          <w:rFonts w:ascii="Times New Roman" w:hAnsi="Times New Roman" w:cs="Times New Roman"/>
        </w:rPr>
      </w:pPr>
    </w:p>
    <w:p w14:paraId="3902899F" w14:textId="77777777" w:rsidR="00237439" w:rsidRDefault="00237439" w:rsidP="00237439">
      <w:pPr>
        <w:pStyle w:val="ConsPlusNormal"/>
        <w:ind w:left="4956" w:firstLine="708"/>
        <w:rPr>
          <w:rFonts w:ascii="Times New Roman" w:hAnsi="Times New Roman" w:cs="Times New Roman"/>
        </w:rPr>
      </w:pPr>
    </w:p>
    <w:p w14:paraId="31665FA5" w14:textId="77777777" w:rsidR="00237439" w:rsidRDefault="00237439" w:rsidP="00237439">
      <w:pPr>
        <w:pStyle w:val="ConsPlusNormal"/>
        <w:ind w:left="4956" w:firstLine="708"/>
        <w:rPr>
          <w:rFonts w:ascii="Times New Roman" w:hAnsi="Times New Roman" w:cs="Times New Roman"/>
        </w:rPr>
      </w:pPr>
    </w:p>
    <w:p w14:paraId="0B599256" w14:textId="77777777" w:rsidR="00F21D65" w:rsidRPr="000C6E36" w:rsidRDefault="00F21D65" w:rsidP="00F21D65">
      <w:pPr>
        <w:pStyle w:val="ConsPlusNormal"/>
        <w:ind w:left="4956" w:firstLine="708"/>
        <w:rPr>
          <w:rFonts w:ascii="Times New Roman" w:hAnsi="Times New Roman" w:cs="Times New Roman"/>
        </w:rPr>
      </w:pPr>
      <w:r>
        <w:rPr>
          <w:rFonts w:ascii="Times New Roman" w:hAnsi="Times New Roman" w:cs="Times New Roman"/>
        </w:rPr>
        <w:lastRenderedPageBreak/>
        <w:t>Приложение №</w:t>
      </w:r>
      <w:r w:rsidRPr="000C6E36">
        <w:rPr>
          <w:rFonts w:ascii="Times New Roman" w:hAnsi="Times New Roman" w:cs="Times New Roman"/>
        </w:rPr>
        <w:t xml:space="preserve"> 1</w:t>
      </w:r>
    </w:p>
    <w:p w14:paraId="064F92DC" w14:textId="77777777" w:rsidR="00F21D65" w:rsidRPr="000C6E36" w:rsidRDefault="00F21D65" w:rsidP="00F21D65">
      <w:pPr>
        <w:pStyle w:val="ConsPlusNormal"/>
        <w:ind w:left="4956"/>
        <w:jc w:val="center"/>
        <w:rPr>
          <w:rFonts w:ascii="Times New Roman" w:hAnsi="Times New Roman" w:cs="Times New Roman"/>
        </w:rPr>
      </w:pPr>
      <w:r>
        <w:rPr>
          <w:rFonts w:ascii="Times New Roman" w:hAnsi="Times New Roman" w:cs="Times New Roman"/>
        </w:rPr>
        <w:t xml:space="preserve">    </w:t>
      </w:r>
      <w:r w:rsidRPr="000C6E36">
        <w:rPr>
          <w:rFonts w:ascii="Times New Roman" w:hAnsi="Times New Roman" w:cs="Times New Roman"/>
        </w:rPr>
        <w:t>к административному регламенту</w:t>
      </w:r>
    </w:p>
    <w:p w14:paraId="35C1BC71" w14:textId="77777777" w:rsidR="00F21D65" w:rsidRDefault="00F21D65" w:rsidP="00F21D65">
      <w:pPr>
        <w:pStyle w:val="ConsPlusNormal"/>
        <w:ind w:left="5664"/>
        <w:rPr>
          <w:rFonts w:ascii="Times New Roman" w:hAnsi="Times New Roman" w:cs="Times New Roman"/>
        </w:rPr>
      </w:pPr>
      <w:r w:rsidRPr="000C6E36">
        <w:rPr>
          <w:rFonts w:ascii="Times New Roman" w:hAnsi="Times New Roman" w:cs="Times New Roman"/>
        </w:rPr>
        <w:t xml:space="preserve">утвержденного </w:t>
      </w:r>
      <w:r>
        <w:rPr>
          <w:rFonts w:ascii="Times New Roman" w:hAnsi="Times New Roman" w:cs="Times New Roman"/>
        </w:rPr>
        <w:t>п</w:t>
      </w:r>
      <w:r w:rsidRPr="000C6E36">
        <w:rPr>
          <w:rFonts w:ascii="Times New Roman" w:hAnsi="Times New Roman" w:cs="Times New Roman"/>
        </w:rPr>
        <w:t>остановлением Администрации</w:t>
      </w:r>
      <w:r>
        <w:rPr>
          <w:rFonts w:ascii="Times New Roman" w:hAnsi="Times New Roman" w:cs="Times New Roman"/>
        </w:rPr>
        <w:t xml:space="preserve"> муниципального округа муниципальное образование </w:t>
      </w:r>
      <w:proofErr w:type="spellStart"/>
      <w:r>
        <w:rPr>
          <w:rFonts w:ascii="Times New Roman" w:hAnsi="Times New Roman" w:cs="Times New Roman"/>
        </w:rPr>
        <w:t>Станично</w:t>
      </w:r>
      <w:proofErr w:type="spellEnd"/>
      <w:r>
        <w:rPr>
          <w:rFonts w:ascii="Times New Roman" w:hAnsi="Times New Roman" w:cs="Times New Roman"/>
        </w:rPr>
        <w:t>-Луганский муниципальный округ Луганской Народной Республики</w:t>
      </w:r>
      <w:r w:rsidRPr="000C6E36">
        <w:rPr>
          <w:rFonts w:ascii="Times New Roman" w:hAnsi="Times New Roman" w:cs="Times New Roman"/>
        </w:rPr>
        <w:t xml:space="preserve"> </w:t>
      </w:r>
    </w:p>
    <w:p w14:paraId="64670F91" w14:textId="75FCA82E" w:rsidR="00F21D65" w:rsidRPr="000C6E36" w:rsidRDefault="00F21D65" w:rsidP="00F21D65">
      <w:pPr>
        <w:pStyle w:val="ConsPlusNormal"/>
        <w:ind w:left="5664"/>
        <w:rPr>
          <w:rFonts w:ascii="Times New Roman" w:hAnsi="Times New Roman" w:cs="Times New Roman"/>
        </w:rPr>
      </w:pPr>
      <w:r w:rsidRPr="000C6E36">
        <w:rPr>
          <w:rFonts w:ascii="Times New Roman" w:hAnsi="Times New Roman" w:cs="Times New Roman"/>
        </w:rPr>
        <w:t xml:space="preserve">от </w:t>
      </w:r>
      <w:r w:rsidR="00095809">
        <w:rPr>
          <w:rFonts w:ascii="Times New Roman" w:hAnsi="Times New Roman" w:cs="Times New Roman"/>
        </w:rPr>
        <w:t>08 августа 2024 г.</w:t>
      </w:r>
      <w:r w:rsidRPr="000C6E36">
        <w:rPr>
          <w:rFonts w:ascii="Times New Roman" w:hAnsi="Times New Roman" w:cs="Times New Roman"/>
        </w:rPr>
        <w:t xml:space="preserve"> </w:t>
      </w:r>
      <w:r>
        <w:rPr>
          <w:rFonts w:ascii="Times New Roman" w:hAnsi="Times New Roman" w:cs="Times New Roman"/>
        </w:rPr>
        <w:t>№</w:t>
      </w:r>
      <w:r w:rsidRPr="000C6E36">
        <w:rPr>
          <w:rFonts w:ascii="Times New Roman" w:hAnsi="Times New Roman" w:cs="Times New Roman"/>
        </w:rPr>
        <w:t xml:space="preserve"> </w:t>
      </w:r>
      <w:r w:rsidR="00095809">
        <w:rPr>
          <w:rFonts w:ascii="Times New Roman" w:hAnsi="Times New Roman" w:cs="Times New Roman"/>
        </w:rPr>
        <w:t>140</w:t>
      </w:r>
    </w:p>
    <w:p w14:paraId="60CD29AE" w14:textId="77777777" w:rsidR="00F21D65" w:rsidRDefault="00F21D65" w:rsidP="00F21D65">
      <w:pPr>
        <w:pStyle w:val="ConsPlusNormal"/>
        <w:jc w:val="both"/>
      </w:pPr>
    </w:p>
    <w:p w14:paraId="39C4E9A7" w14:textId="77777777" w:rsidR="00F21D65" w:rsidRPr="00A426F7" w:rsidRDefault="00F21D65" w:rsidP="00F21D65">
      <w:pPr>
        <w:tabs>
          <w:tab w:val="left" w:pos="1134"/>
        </w:tabs>
        <w:ind w:left="4248" w:firstLine="0"/>
        <w:rPr>
          <w:szCs w:val="28"/>
        </w:rPr>
      </w:pPr>
      <w:r w:rsidRPr="00A426F7">
        <w:rPr>
          <w:szCs w:val="28"/>
        </w:rPr>
        <w:t xml:space="preserve">Главе Администрации муниципального округа муниципальное образование </w:t>
      </w:r>
      <w:proofErr w:type="spellStart"/>
      <w:r w:rsidRPr="00A426F7">
        <w:rPr>
          <w:szCs w:val="28"/>
        </w:rPr>
        <w:t>Станично</w:t>
      </w:r>
      <w:proofErr w:type="spellEnd"/>
      <w:r w:rsidRPr="00A426F7">
        <w:rPr>
          <w:szCs w:val="28"/>
        </w:rPr>
        <w:t xml:space="preserve">-Луганский муниципальный округ Луганской Народной Республики </w:t>
      </w:r>
    </w:p>
    <w:p w14:paraId="524485A8"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r>
      <w:r>
        <w:rPr>
          <w:szCs w:val="28"/>
        </w:rPr>
        <w:t>(Ф.И.О.)</w:t>
      </w:r>
    </w:p>
    <w:p w14:paraId="29C85DA4"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06BD2DBB"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2290078C"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0A7E4A92"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29FF8C2C"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4BB13240"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67E198EA" w14:textId="77777777" w:rsidR="00F21D65" w:rsidRDefault="00F21D65" w:rsidP="00F21D65">
      <w:pPr>
        <w:tabs>
          <w:tab w:val="left" w:pos="1134"/>
        </w:tabs>
        <w:ind w:left="4248" w:firstLine="0"/>
        <w:jc w:val="left"/>
        <w:rPr>
          <w:sz w:val="22"/>
          <w:szCs w:val="28"/>
        </w:rPr>
      </w:pPr>
      <w:proofErr w:type="gramStart"/>
      <w:r w:rsidRPr="0059131B">
        <w:rPr>
          <w:sz w:val="22"/>
          <w:szCs w:val="28"/>
        </w:rPr>
        <w:t>(Ф.И.О. (наименование) заявителя, адрес, контактный тел.)</w:t>
      </w:r>
      <w:r>
        <w:rPr>
          <w:sz w:val="22"/>
          <w:szCs w:val="28"/>
        </w:rPr>
        <w:t xml:space="preserve"> </w:t>
      </w:r>
      <w:r w:rsidRPr="0059131B">
        <w:rPr>
          <w:sz w:val="22"/>
          <w:szCs w:val="28"/>
        </w:rPr>
        <w:t>(для граждан:</w:t>
      </w:r>
      <w:proofErr w:type="gramEnd"/>
      <w:r w:rsidRPr="0059131B">
        <w:rPr>
          <w:sz w:val="22"/>
          <w:szCs w:val="28"/>
        </w:rPr>
        <w:t xml:space="preserve"> Ф.И.О, место жительства,</w:t>
      </w:r>
      <w:r>
        <w:rPr>
          <w:sz w:val="22"/>
          <w:szCs w:val="28"/>
        </w:rPr>
        <w:t xml:space="preserve"> </w:t>
      </w:r>
      <w:r w:rsidRPr="0059131B">
        <w:rPr>
          <w:sz w:val="22"/>
          <w:szCs w:val="28"/>
        </w:rPr>
        <w:t>реквизиты документа,</w:t>
      </w:r>
      <w:r>
        <w:rPr>
          <w:sz w:val="22"/>
          <w:szCs w:val="28"/>
        </w:rPr>
        <w:t xml:space="preserve"> </w:t>
      </w:r>
      <w:r w:rsidRPr="0059131B">
        <w:rPr>
          <w:sz w:val="22"/>
          <w:szCs w:val="28"/>
        </w:rPr>
        <w:t>удостоверяющего личность заявителя</w:t>
      </w:r>
      <w:r>
        <w:rPr>
          <w:sz w:val="22"/>
          <w:szCs w:val="28"/>
        </w:rPr>
        <w:t xml:space="preserve"> </w:t>
      </w:r>
      <w:r w:rsidRPr="0059131B">
        <w:rPr>
          <w:sz w:val="22"/>
          <w:szCs w:val="28"/>
        </w:rPr>
        <w:t>(паспорт гражданина РФ: серия, номер и дата выдачи), телефон;</w:t>
      </w:r>
      <w:r>
        <w:rPr>
          <w:sz w:val="22"/>
          <w:szCs w:val="28"/>
        </w:rPr>
        <w:t xml:space="preserve"> </w:t>
      </w:r>
    </w:p>
    <w:p w14:paraId="54B436C7" w14:textId="77777777" w:rsidR="00F21D65" w:rsidRDefault="00F21D65" w:rsidP="00F21D65">
      <w:pPr>
        <w:tabs>
          <w:tab w:val="left" w:pos="1134"/>
        </w:tabs>
        <w:ind w:left="4248" w:firstLine="0"/>
        <w:jc w:val="left"/>
        <w:rPr>
          <w:sz w:val="22"/>
          <w:szCs w:val="28"/>
        </w:rPr>
      </w:pPr>
      <w:r w:rsidRPr="0059131B">
        <w:rPr>
          <w:sz w:val="22"/>
          <w:szCs w:val="28"/>
        </w:rPr>
        <w:t>для юридического лица: наименование, местонахождение,</w:t>
      </w:r>
      <w:r>
        <w:rPr>
          <w:sz w:val="22"/>
          <w:szCs w:val="28"/>
        </w:rPr>
        <w:t xml:space="preserve"> </w:t>
      </w:r>
      <w:r w:rsidRPr="0059131B">
        <w:rPr>
          <w:sz w:val="22"/>
          <w:szCs w:val="28"/>
        </w:rPr>
        <w:t>ОГРН, ИНН, почтовый адрес, телефон)</w:t>
      </w:r>
    </w:p>
    <w:p w14:paraId="20A64E1B" w14:textId="77777777" w:rsidR="00F21D65" w:rsidRPr="0059131B" w:rsidRDefault="00F21D65" w:rsidP="00F21D65">
      <w:pPr>
        <w:tabs>
          <w:tab w:val="left" w:pos="1134"/>
        </w:tabs>
        <w:ind w:left="4248" w:firstLine="0"/>
        <w:jc w:val="left"/>
        <w:rPr>
          <w:sz w:val="22"/>
          <w:szCs w:val="28"/>
        </w:rPr>
      </w:pPr>
      <w:r>
        <w:rPr>
          <w:sz w:val="22"/>
          <w:szCs w:val="28"/>
        </w:rPr>
        <w:t xml:space="preserve">для ИП: </w:t>
      </w:r>
      <w:proofErr w:type="gramStart"/>
      <w:r w:rsidRPr="00885623">
        <w:rPr>
          <w:sz w:val="22"/>
          <w:szCs w:val="28"/>
        </w:rPr>
        <w:t>(Ф.И.О. (наименование), адрес, контактный тел.) место жительства, реквизиты документа, удостоверяющего личность заявителя</w:t>
      </w:r>
      <w:r>
        <w:rPr>
          <w:sz w:val="22"/>
          <w:szCs w:val="28"/>
        </w:rPr>
        <w:t xml:space="preserve">, ОГРНИП, ИНН, </w:t>
      </w:r>
      <w:r w:rsidRPr="00450F0F">
        <w:rPr>
          <w:sz w:val="22"/>
          <w:szCs w:val="28"/>
        </w:rPr>
        <w:t>почтовый адрес, телефон)</w:t>
      </w:r>
      <w:proofErr w:type="gramEnd"/>
    </w:p>
    <w:p w14:paraId="270F252C" w14:textId="77777777" w:rsidR="00F21D65" w:rsidRDefault="00F21D65" w:rsidP="00F21D65">
      <w:pPr>
        <w:pStyle w:val="ConsPlusNormal"/>
        <w:jc w:val="both"/>
      </w:pPr>
    </w:p>
    <w:p w14:paraId="0B11C7C7" w14:textId="77777777" w:rsidR="00F21D65" w:rsidRDefault="00F21D65" w:rsidP="00F21D65">
      <w:pPr>
        <w:pStyle w:val="ConsPlusNormal"/>
        <w:jc w:val="both"/>
      </w:pPr>
    </w:p>
    <w:p w14:paraId="4429D903" w14:textId="77777777" w:rsidR="00F21D65" w:rsidRPr="00254EA4" w:rsidRDefault="00F21D65" w:rsidP="00F21D65">
      <w:pPr>
        <w:pStyle w:val="af9"/>
        <w:spacing w:before="0" w:beforeAutospacing="0" w:after="0" w:afterAutospacing="0"/>
        <w:jc w:val="center"/>
        <w:rPr>
          <w:b/>
        </w:rPr>
      </w:pPr>
      <w:bookmarkStart w:id="10" w:name="Par747"/>
      <w:bookmarkEnd w:id="10"/>
      <w:r w:rsidRPr="00254EA4">
        <w:rPr>
          <w:b/>
        </w:rPr>
        <w:t>Заявление</w:t>
      </w:r>
    </w:p>
    <w:p w14:paraId="14771904" w14:textId="77777777" w:rsidR="00F21D65" w:rsidRPr="00254EA4" w:rsidRDefault="00F21D65" w:rsidP="00F21D65">
      <w:pPr>
        <w:pStyle w:val="af9"/>
        <w:spacing w:before="0" w:beforeAutospacing="0" w:after="0" w:afterAutospacing="0"/>
        <w:jc w:val="center"/>
        <w:rPr>
          <w:b/>
        </w:rPr>
      </w:pPr>
      <w:r w:rsidRPr="00254EA4">
        <w:rPr>
          <w:b/>
        </w:rPr>
        <w:t>о проведен</w:t>
      </w:r>
      <w:proofErr w:type="gramStart"/>
      <w:r w:rsidRPr="00254EA4">
        <w:rPr>
          <w:b/>
        </w:rPr>
        <w:t>ии ау</w:t>
      </w:r>
      <w:proofErr w:type="gramEnd"/>
      <w:r w:rsidRPr="00254EA4">
        <w:rPr>
          <w:b/>
        </w:rPr>
        <w:t>кциона на право</w:t>
      </w:r>
    </w:p>
    <w:p w14:paraId="38076886" w14:textId="77777777" w:rsidR="00F21D65" w:rsidRPr="00254EA4" w:rsidRDefault="00F21D65" w:rsidP="00F21D65">
      <w:pPr>
        <w:pStyle w:val="af9"/>
        <w:spacing w:before="0" w:beforeAutospacing="0" w:after="0" w:afterAutospacing="0"/>
        <w:jc w:val="center"/>
        <w:rPr>
          <w:b/>
        </w:rPr>
      </w:pPr>
      <w:r>
        <w:rPr>
          <w:b/>
        </w:rPr>
        <w:t xml:space="preserve">заключения договора аренды/купли-продажи </w:t>
      </w:r>
      <w:r w:rsidRPr="00254EA4">
        <w:rPr>
          <w:b/>
        </w:rPr>
        <w:t>земельного участка</w:t>
      </w:r>
    </w:p>
    <w:p w14:paraId="0F41ADC1" w14:textId="77777777" w:rsidR="00F21D65" w:rsidRPr="00683846" w:rsidRDefault="00F21D65" w:rsidP="00F21D65">
      <w:pPr>
        <w:pStyle w:val="af9"/>
        <w:spacing w:before="0" w:beforeAutospacing="0" w:after="200" w:afterAutospacing="0"/>
        <w:jc w:val="both"/>
      </w:pPr>
      <w:r w:rsidRPr="00683846">
        <w:t> </w:t>
      </w:r>
    </w:p>
    <w:p w14:paraId="65B38D1E" w14:textId="77777777" w:rsidR="00F21D65" w:rsidRPr="00683846" w:rsidRDefault="00F21D65" w:rsidP="00F21D65">
      <w:pPr>
        <w:pStyle w:val="af9"/>
        <w:spacing w:before="0" w:beforeAutospacing="0" w:after="200" w:afterAutospacing="0"/>
        <w:ind w:firstLine="708"/>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14:paraId="3439A718" w14:textId="77777777" w:rsidR="00F21D65" w:rsidRPr="00683846" w:rsidRDefault="00F21D65" w:rsidP="00F21D65">
      <w:pPr>
        <w:pStyle w:val="af9"/>
        <w:spacing w:before="0" w:beforeAutospacing="0" w:after="200" w:afterAutospacing="0"/>
        <w:jc w:val="both"/>
      </w:pPr>
      <w:r w:rsidRPr="00683846">
        <w:t>__________________________, категория земель: ___________________________,</w:t>
      </w:r>
    </w:p>
    <w:p w14:paraId="22CC0C7A" w14:textId="77777777" w:rsidR="00F21D65" w:rsidRPr="00683846" w:rsidRDefault="00F21D65" w:rsidP="00F21D65">
      <w:pPr>
        <w:pStyle w:val="af9"/>
        <w:spacing w:before="0" w:beforeAutospacing="0" w:after="200" w:afterAutospacing="0"/>
        <w:jc w:val="both"/>
      </w:pPr>
      <w:r>
        <w:t xml:space="preserve">Вид </w:t>
      </w:r>
      <w:r w:rsidRPr="00683846">
        <w:t>разрешенное использование: _____________________________________________,</w:t>
      </w:r>
    </w:p>
    <w:p w14:paraId="0907661C" w14:textId="77777777" w:rsidR="00F21D65" w:rsidRPr="00683846" w:rsidRDefault="00F21D65" w:rsidP="00F21D65">
      <w:pPr>
        <w:pStyle w:val="af9"/>
        <w:spacing w:before="0" w:beforeAutospacing="0" w:after="200" w:afterAutospacing="0"/>
        <w:jc w:val="both"/>
      </w:pPr>
      <w:r w:rsidRPr="00683846">
        <w:t xml:space="preserve">кадастровый </w:t>
      </w:r>
      <w:r>
        <w:t>номер:</w:t>
      </w:r>
      <w:r w:rsidRPr="00683846">
        <w:t xml:space="preserve"> _____________________________.</w:t>
      </w:r>
    </w:p>
    <w:p w14:paraId="7BE50614" w14:textId="77777777" w:rsidR="00F21D65" w:rsidRPr="00683846" w:rsidRDefault="00F21D65" w:rsidP="00F21D65">
      <w:pPr>
        <w:pStyle w:val="af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785"/>
        <w:gridCol w:w="4785"/>
      </w:tblGrid>
      <w:tr w:rsidR="00F21D65" w:rsidRPr="00683846" w14:paraId="6526BFB9" w14:textId="77777777" w:rsidTr="002177D1">
        <w:tc>
          <w:tcPr>
            <w:tcW w:w="4785" w:type="dxa"/>
            <w:tcMar>
              <w:top w:w="0" w:type="dxa"/>
              <w:left w:w="108" w:type="dxa"/>
              <w:bottom w:w="0" w:type="dxa"/>
              <w:right w:w="108" w:type="dxa"/>
            </w:tcMar>
            <w:hideMark/>
          </w:tcPr>
          <w:p w14:paraId="1C27192A" w14:textId="77777777" w:rsidR="00F21D65" w:rsidRPr="00683846" w:rsidRDefault="00F21D65" w:rsidP="002177D1">
            <w:pPr>
              <w:pStyle w:val="af9"/>
              <w:spacing w:before="0" w:beforeAutospacing="0" w:after="200" w:afterAutospacing="0"/>
              <w:jc w:val="both"/>
            </w:pPr>
            <w:r w:rsidRPr="00683846">
              <w:t> </w:t>
            </w:r>
            <w:r>
              <w:t>«</w:t>
            </w:r>
            <w:r w:rsidRPr="00683846">
              <w:t>___</w:t>
            </w:r>
            <w:r>
              <w:t>»</w:t>
            </w:r>
            <w:r w:rsidRPr="00683846">
              <w:t xml:space="preserve">__________ _______ </w:t>
            </w:r>
            <w:proofErr w:type="gramStart"/>
            <w:r w:rsidRPr="00683846">
              <w:t>г</w:t>
            </w:r>
            <w:proofErr w:type="gramEnd"/>
            <w:r w:rsidRPr="00683846">
              <w:t>.</w:t>
            </w:r>
          </w:p>
        </w:tc>
        <w:tc>
          <w:tcPr>
            <w:tcW w:w="4785" w:type="dxa"/>
            <w:tcMar>
              <w:top w:w="0" w:type="dxa"/>
              <w:left w:w="108" w:type="dxa"/>
              <w:bottom w:w="0" w:type="dxa"/>
              <w:right w:w="108" w:type="dxa"/>
            </w:tcMar>
            <w:hideMark/>
          </w:tcPr>
          <w:p w14:paraId="22FD2951" w14:textId="77777777" w:rsidR="00F21D65" w:rsidRPr="00683846" w:rsidRDefault="00F21D65" w:rsidP="002177D1">
            <w:pPr>
              <w:pStyle w:val="af9"/>
              <w:spacing w:before="0" w:beforeAutospacing="0" w:after="200" w:afterAutospacing="0"/>
              <w:jc w:val="both"/>
            </w:pPr>
            <w:r w:rsidRPr="00683846">
              <w:t>_______________</w:t>
            </w:r>
          </w:p>
        </w:tc>
      </w:tr>
      <w:tr w:rsidR="00F21D65" w:rsidRPr="00683846" w14:paraId="6E545973" w14:textId="77777777" w:rsidTr="002177D1">
        <w:tc>
          <w:tcPr>
            <w:tcW w:w="4785" w:type="dxa"/>
            <w:tcMar>
              <w:top w:w="0" w:type="dxa"/>
              <w:left w:w="108" w:type="dxa"/>
              <w:bottom w:w="0" w:type="dxa"/>
              <w:right w:w="108" w:type="dxa"/>
            </w:tcMar>
            <w:hideMark/>
          </w:tcPr>
          <w:p w14:paraId="1A95F7FF" w14:textId="77777777" w:rsidR="00F21D65" w:rsidRPr="00683846" w:rsidRDefault="00F21D65" w:rsidP="002177D1">
            <w:pPr>
              <w:pStyle w:val="af9"/>
              <w:spacing w:before="0" w:beforeAutospacing="0" w:after="200" w:afterAutospacing="0"/>
              <w:jc w:val="both"/>
            </w:pPr>
            <w:r w:rsidRPr="00683846">
              <w:t> </w:t>
            </w:r>
          </w:p>
        </w:tc>
        <w:tc>
          <w:tcPr>
            <w:tcW w:w="4785" w:type="dxa"/>
            <w:tcMar>
              <w:top w:w="0" w:type="dxa"/>
              <w:left w:w="108" w:type="dxa"/>
              <w:bottom w:w="0" w:type="dxa"/>
              <w:right w:w="108" w:type="dxa"/>
            </w:tcMar>
            <w:hideMark/>
          </w:tcPr>
          <w:p w14:paraId="0657B8AC" w14:textId="77777777" w:rsidR="00F21D65" w:rsidRPr="00683846" w:rsidRDefault="00F21D65" w:rsidP="002177D1">
            <w:pPr>
              <w:pStyle w:val="af9"/>
              <w:spacing w:before="0" w:beforeAutospacing="0" w:after="200" w:afterAutospacing="0"/>
              <w:jc w:val="both"/>
            </w:pPr>
            <w:r w:rsidRPr="00683846">
              <w:rPr>
                <w:vertAlign w:val="superscript"/>
              </w:rPr>
              <w:t>(подпись)</w:t>
            </w:r>
          </w:p>
        </w:tc>
      </w:tr>
    </w:tbl>
    <w:p w14:paraId="34F88F1C" w14:textId="77777777" w:rsidR="00F21D65" w:rsidRPr="00683846" w:rsidRDefault="00F21D65" w:rsidP="00F21D65">
      <w:pPr>
        <w:pStyle w:val="af9"/>
        <w:spacing w:before="0" w:beforeAutospacing="0" w:after="200" w:afterAutospacing="0"/>
        <w:jc w:val="both"/>
      </w:pPr>
    </w:p>
    <w:p w14:paraId="3E96E23D" w14:textId="77777777" w:rsidR="00F21D65" w:rsidRPr="00683846" w:rsidRDefault="00F21D65" w:rsidP="00F21D65">
      <w:r w:rsidRPr="00683846">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6412"/>
        <w:gridCol w:w="851"/>
        <w:gridCol w:w="1417"/>
      </w:tblGrid>
      <w:tr w:rsidR="00F21D65" w:rsidRPr="00683846" w14:paraId="675B40CB" w14:textId="77777777" w:rsidTr="002177D1">
        <w:trPr>
          <w:cantSplit/>
        </w:trPr>
        <w:tc>
          <w:tcPr>
            <w:tcW w:w="642" w:type="dxa"/>
            <w:vMerge w:val="restart"/>
          </w:tcPr>
          <w:p w14:paraId="3D72196C" w14:textId="77777777" w:rsidR="00F21D65" w:rsidRPr="00683846" w:rsidRDefault="00F21D65" w:rsidP="002177D1">
            <w:r w:rsidRPr="00683846">
              <w:t xml:space="preserve">№ </w:t>
            </w:r>
            <w:proofErr w:type="gramStart"/>
            <w:r w:rsidRPr="00683846">
              <w:t>п</w:t>
            </w:r>
            <w:proofErr w:type="gramEnd"/>
            <w:r w:rsidRPr="00683846">
              <w:t>/п</w:t>
            </w:r>
          </w:p>
        </w:tc>
        <w:tc>
          <w:tcPr>
            <w:tcW w:w="8680" w:type="dxa"/>
            <w:gridSpan w:val="3"/>
          </w:tcPr>
          <w:p w14:paraId="5D462737" w14:textId="77777777" w:rsidR="00F21D65" w:rsidRPr="00683846" w:rsidRDefault="00F21D65" w:rsidP="002177D1">
            <w:pPr>
              <w:jc w:val="center"/>
            </w:pPr>
            <w:r w:rsidRPr="00683846">
              <w:t>Документ</w:t>
            </w:r>
          </w:p>
        </w:tc>
      </w:tr>
      <w:tr w:rsidR="00F21D65" w:rsidRPr="00683846" w14:paraId="2BDDFAF2" w14:textId="77777777" w:rsidTr="002177D1">
        <w:trPr>
          <w:cantSplit/>
        </w:trPr>
        <w:tc>
          <w:tcPr>
            <w:tcW w:w="642" w:type="dxa"/>
            <w:vMerge/>
          </w:tcPr>
          <w:p w14:paraId="32D1A774" w14:textId="77777777" w:rsidR="00F21D65" w:rsidRPr="00683846" w:rsidRDefault="00F21D65" w:rsidP="002177D1"/>
        </w:tc>
        <w:tc>
          <w:tcPr>
            <w:tcW w:w="6412" w:type="dxa"/>
          </w:tcPr>
          <w:p w14:paraId="3011E2B6" w14:textId="77777777" w:rsidR="00F21D65" w:rsidRPr="00683846" w:rsidRDefault="00F21D65" w:rsidP="002177D1">
            <w:pPr>
              <w:jc w:val="center"/>
            </w:pPr>
            <w:r w:rsidRPr="00683846">
              <w:t>наименование</w:t>
            </w:r>
          </w:p>
        </w:tc>
        <w:tc>
          <w:tcPr>
            <w:tcW w:w="851" w:type="dxa"/>
          </w:tcPr>
          <w:p w14:paraId="3933243A" w14:textId="77777777" w:rsidR="00F21D65" w:rsidRPr="00683846" w:rsidRDefault="00F21D65" w:rsidP="002177D1">
            <w:pPr>
              <w:ind w:firstLine="0"/>
            </w:pPr>
            <w:r w:rsidRPr="00683846">
              <w:t>вид</w:t>
            </w:r>
          </w:p>
        </w:tc>
        <w:tc>
          <w:tcPr>
            <w:tcW w:w="1417" w:type="dxa"/>
          </w:tcPr>
          <w:p w14:paraId="7A01A32D" w14:textId="77777777" w:rsidR="00F21D65" w:rsidRPr="00683846" w:rsidRDefault="00F21D65" w:rsidP="002177D1">
            <w:pPr>
              <w:ind w:firstLine="0"/>
            </w:pPr>
            <w:r w:rsidRPr="00683846">
              <w:t>Кол</w:t>
            </w:r>
            <w:proofErr w:type="gramStart"/>
            <w:r w:rsidRPr="00683846">
              <w:t>.</w:t>
            </w:r>
            <w:proofErr w:type="gramEnd"/>
            <w:r w:rsidRPr="00683846">
              <w:t xml:space="preserve"> </w:t>
            </w:r>
            <w:proofErr w:type="gramStart"/>
            <w:r w:rsidRPr="00683846">
              <w:t>л</w:t>
            </w:r>
            <w:proofErr w:type="gramEnd"/>
            <w:r w:rsidRPr="00683846">
              <w:t>ист.</w:t>
            </w:r>
          </w:p>
        </w:tc>
      </w:tr>
      <w:tr w:rsidR="00F21D65" w:rsidRPr="00683846" w14:paraId="6CF2511A" w14:textId="77777777" w:rsidTr="002177D1">
        <w:tc>
          <w:tcPr>
            <w:tcW w:w="642" w:type="dxa"/>
          </w:tcPr>
          <w:p w14:paraId="7DF0EAA8" w14:textId="77777777" w:rsidR="00F21D65" w:rsidRPr="00683846" w:rsidRDefault="00F21D65" w:rsidP="002177D1">
            <w:r w:rsidRPr="00683846">
              <w:t>1</w:t>
            </w:r>
          </w:p>
        </w:tc>
        <w:tc>
          <w:tcPr>
            <w:tcW w:w="6412" w:type="dxa"/>
          </w:tcPr>
          <w:p w14:paraId="1E671995" w14:textId="77777777" w:rsidR="00F21D65" w:rsidRPr="00683846" w:rsidRDefault="00F21D65" w:rsidP="002177D1"/>
        </w:tc>
        <w:tc>
          <w:tcPr>
            <w:tcW w:w="851" w:type="dxa"/>
          </w:tcPr>
          <w:p w14:paraId="744D27FE" w14:textId="77777777" w:rsidR="00F21D65" w:rsidRPr="00683846" w:rsidRDefault="00F21D65" w:rsidP="002177D1"/>
        </w:tc>
        <w:tc>
          <w:tcPr>
            <w:tcW w:w="1417" w:type="dxa"/>
          </w:tcPr>
          <w:p w14:paraId="4F042453" w14:textId="77777777" w:rsidR="00F21D65" w:rsidRPr="00683846" w:rsidRDefault="00F21D65" w:rsidP="002177D1"/>
        </w:tc>
      </w:tr>
      <w:tr w:rsidR="00F21D65" w:rsidRPr="00683846" w14:paraId="794B2DB9" w14:textId="77777777" w:rsidTr="002177D1">
        <w:tc>
          <w:tcPr>
            <w:tcW w:w="642" w:type="dxa"/>
          </w:tcPr>
          <w:p w14:paraId="271E4131" w14:textId="77777777" w:rsidR="00F21D65" w:rsidRPr="00683846" w:rsidRDefault="00F21D65" w:rsidP="002177D1">
            <w:r w:rsidRPr="00683846">
              <w:t>2</w:t>
            </w:r>
          </w:p>
        </w:tc>
        <w:tc>
          <w:tcPr>
            <w:tcW w:w="6412" w:type="dxa"/>
          </w:tcPr>
          <w:p w14:paraId="4EB7BA42" w14:textId="77777777" w:rsidR="00F21D65" w:rsidRPr="00683846" w:rsidRDefault="00F21D65" w:rsidP="002177D1"/>
        </w:tc>
        <w:tc>
          <w:tcPr>
            <w:tcW w:w="851" w:type="dxa"/>
          </w:tcPr>
          <w:p w14:paraId="79715E6C" w14:textId="77777777" w:rsidR="00F21D65" w:rsidRPr="00683846" w:rsidRDefault="00F21D65" w:rsidP="002177D1"/>
        </w:tc>
        <w:tc>
          <w:tcPr>
            <w:tcW w:w="1417" w:type="dxa"/>
          </w:tcPr>
          <w:p w14:paraId="0D405D62" w14:textId="77777777" w:rsidR="00F21D65" w:rsidRPr="00683846" w:rsidRDefault="00F21D65" w:rsidP="002177D1"/>
        </w:tc>
      </w:tr>
      <w:tr w:rsidR="00F21D65" w:rsidRPr="00683846" w14:paraId="1EB4338A" w14:textId="77777777" w:rsidTr="002177D1">
        <w:tc>
          <w:tcPr>
            <w:tcW w:w="642" w:type="dxa"/>
          </w:tcPr>
          <w:p w14:paraId="54260A17" w14:textId="77777777" w:rsidR="00F21D65" w:rsidRPr="00683846" w:rsidRDefault="00F21D65" w:rsidP="002177D1">
            <w:r w:rsidRPr="00683846">
              <w:t>3</w:t>
            </w:r>
          </w:p>
        </w:tc>
        <w:tc>
          <w:tcPr>
            <w:tcW w:w="6412" w:type="dxa"/>
          </w:tcPr>
          <w:p w14:paraId="525E062C" w14:textId="77777777" w:rsidR="00F21D65" w:rsidRPr="00683846" w:rsidRDefault="00F21D65" w:rsidP="002177D1"/>
        </w:tc>
        <w:tc>
          <w:tcPr>
            <w:tcW w:w="851" w:type="dxa"/>
          </w:tcPr>
          <w:p w14:paraId="7C1F9C73" w14:textId="77777777" w:rsidR="00F21D65" w:rsidRPr="00683846" w:rsidRDefault="00F21D65" w:rsidP="002177D1"/>
        </w:tc>
        <w:tc>
          <w:tcPr>
            <w:tcW w:w="1417" w:type="dxa"/>
          </w:tcPr>
          <w:p w14:paraId="63C1D924" w14:textId="77777777" w:rsidR="00F21D65" w:rsidRPr="00683846" w:rsidRDefault="00F21D65" w:rsidP="002177D1"/>
        </w:tc>
      </w:tr>
      <w:tr w:rsidR="00F21D65" w:rsidRPr="00683846" w14:paraId="1971BC61" w14:textId="77777777" w:rsidTr="002177D1">
        <w:tc>
          <w:tcPr>
            <w:tcW w:w="642" w:type="dxa"/>
          </w:tcPr>
          <w:p w14:paraId="0229F979" w14:textId="77777777" w:rsidR="00F21D65" w:rsidRPr="00683846" w:rsidRDefault="00F21D65" w:rsidP="002177D1">
            <w:r w:rsidRPr="00683846">
              <w:t>4</w:t>
            </w:r>
          </w:p>
        </w:tc>
        <w:tc>
          <w:tcPr>
            <w:tcW w:w="6412" w:type="dxa"/>
          </w:tcPr>
          <w:p w14:paraId="1F543D3F" w14:textId="77777777" w:rsidR="00F21D65" w:rsidRPr="00683846" w:rsidRDefault="00F21D65" w:rsidP="002177D1"/>
        </w:tc>
        <w:tc>
          <w:tcPr>
            <w:tcW w:w="851" w:type="dxa"/>
          </w:tcPr>
          <w:p w14:paraId="7DBE6CC2" w14:textId="77777777" w:rsidR="00F21D65" w:rsidRPr="00683846" w:rsidRDefault="00F21D65" w:rsidP="002177D1"/>
        </w:tc>
        <w:tc>
          <w:tcPr>
            <w:tcW w:w="1417" w:type="dxa"/>
          </w:tcPr>
          <w:p w14:paraId="0D5F3B47" w14:textId="77777777" w:rsidR="00F21D65" w:rsidRPr="00683846" w:rsidRDefault="00F21D65" w:rsidP="002177D1"/>
        </w:tc>
      </w:tr>
    </w:tbl>
    <w:p w14:paraId="3B54A7CF" w14:textId="77777777" w:rsidR="00F21D65" w:rsidRDefault="00F21D65" w:rsidP="00F21D65">
      <w:pPr>
        <w:pStyle w:val="ConsPlusNormal"/>
        <w:jc w:val="both"/>
      </w:pPr>
    </w:p>
    <w:p w14:paraId="39B6907C" w14:textId="77777777" w:rsidR="00F21D65" w:rsidRDefault="00F21D65" w:rsidP="00F21D65">
      <w:pPr>
        <w:pStyle w:val="ConsPlusNormal"/>
        <w:jc w:val="both"/>
      </w:pPr>
    </w:p>
    <w:p w14:paraId="2BD1A82F" w14:textId="77777777" w:rsidR="00F21D65" w:rsidRDefault="00F21D65" w:rsidP="00F21D65">
      <w:pPr>
        <w:pStyle w:val="ConsPlusNormal"/>
        <w:jc w:val="both"/>
      </w:pPr>
    </w:p>
    <w:p w14:paraId="252DE353" w14:textId="77777777" w:rsidR="00F21D65" w:rsidRDefault="00F21D65" w:rsidP="00F21D65">
      <w:pPr>
        <w:pStyle w:val="ConsPlusNormal"/>
        <w:jc w:val="both"/>
      </w:pPr>
    </w:p>
    <w:p w14:paraId="6C76AF3B" w14:textId="77777777" w:rsidR="00F21D65" w:rsidRDefault="00F21D65" w:rsidP="00F21D65">
      <w:pPr>
        <w:pStyle w:val="ConsPlusNormal"/>
        <w:jc w:val="both"/>
      </w:pPr>
    </w:p>
    <w:p w14:paraId="7F2A9773" w14:textId="77777777" w:rsidR="00F21D65" w:rsidRDefault="00F21D65" w:rsidP="00F21D65">
      <w:pPr>
        <w:pStyle w:val="ConsPlusNormal"/>
        <w:jc w:val="both"/>
      </w:pPr>
    </w:p>
    <w:p w14:paraId="20011D5A" w14:textId="77777777" w:rsidR="00F21D65" w:rsidRDefault="00F21D65" w:rsidP="00F21D65">
      <w:pPr>
        <w:pStyle w:val="ConsPlusNormal"/>
        <w:jc w:val="both"/>
      </w:pPr>
    </w:p>
    <w:p w14:paraId="65CFC1DC" w14:textId="77777777" w:rsidR="00F21D65" w:rsidRDefault="00F21D65" w:rsidP="00F21D65">
      <w:pPr>
        <w:pStyle w:val="ConsPlusNormal"/>
        <w:jc w:val="both"/>
      </w:pPr>
    </w:p>
    <w:p w14:paraId="6E4D0FA7" w14:textId="77777777" w:rsidR="00F21D65" w:rsidRDefault="00F21D65" w:rsidP="00F21D65">
      <w:pPr>
        <w:pStyle w:val="ConsPlusNormal"/>
        <w:jc w:val="both"/>
      </w:pPr>
    </w:p>
    <w:p w14:paraId="1D5E67BD" w14:textId="77777777" w:rsidR="00F21D65" w:rsidRDefault="00F21D65" w:rsidP="00F21D65">
      <w:pPr>
        <w:pStyle w:val="ConsPlusNormal"/>
        <w:jc w:val="both"/>
      </w:pPr>
    </w:p>
    <w:p w14:paraId="49BE910E" w14:textId="77777777" w:rsidR="00F21D65" w:rsidRDefault="00F21D65" w:rsidP="00F21D65">
      <w:pPr>
        <w:pStyle w:val="ConsPlusNormal"/>
        <w:jc w:val="both"/>
      </w:pPr>
    </w:p>
    <w:p w14:paraId="2ECFA64C" w14:textId="77777777" w:rsidR="00F21D65" w:rsidRDefault="00F21D65" w:rsidP="00F21D65">
      <w:pPr>
        <w:pStyle w:val="ConsPlusNormal"/>
        <w:jc w:val="both"/>
      </w:pPr>
    </w:p>
    <w:p w14:paraId="6F2B6DC6" w14:textId="77777777" w:rsidR="00F21D65" w:rsidRDefault="00F21D65" w:rsidP="00F21D65">
      <w:pPr>
        <w:pStyle w:val="ConsPlusNormal"/>
        <w:jc w:val="both"/>
      </w:pPr>
    </w:p>
    <w:p w14:paraId="701F3FA9" w14:textId="77777777" w:rsidR="00F21D65" w:rsidRDefault="00F21D65" w:rsidP="00F21D65">
      <w:pPr>
        <w:pStyle w:val="ConsPlusNormal"/>
        <w:jc w:val="both"/>
      </w:pPr>
    </w:p>
    <w:p w14:paraId="79DA249C" w14:textId="77777777" w:rsidR="00F21D65" w:rsidRDefault="00F21D65" w:rsidP="00F21D65">
      <w:pPr>
        <w:pStyle w:val="ConsPlusNormal"/>
        <w:jc w:val="both"/>
      </w:pPr>
    </w:p>
    <w:p w14:paraId="40BB7C5E" w14:textId="77777777" w:rsidR="00F21D65" w:rsidRDefault="00F21D65" w:rsidP="00F21D65">
      <w:pPr>
        <w:pStyle w:val="ConsPlusNormal"/>
        <w:jc w:val="both"/>
      </w:pPr>
    </w:p>
    <w:p w14:paraId="739EFA30" w14:textId="77777777" w:rsidR="00F21D65" w:rsidRDefault="00F21D65" w:rsidP="00F21D65">
      <w:pPr>
        <w:pStyle w:val="ConsPlusNormal"/>
        <w:jc w:val="both"/>
      </w:pPr>
    </w:p>
    <w:p w14:paraId="34F0EDB0" w14:textId="77777777" w:rsidR="00F21D65" w:rsidRDefault="00F21D65" w:rsidP="00F21D65">
      <w:pPr>
        <w:pStyle w:val="ConsPlusNormal"/>
        <w:jc w:val="both"/>
      </w:pPr>
    </w:p>
    <w:p w14:paraId="19DB424C" w14:textId="77777777" w:rsidR="00F21D65" w:rsidRDefault="00F21D65" w:rsidP="00F21D65">
      <w:pPr>
        <w:pStyle w:val="ConsPlusNormal"/>
        <w:jc w:val="both"/>
      </w:pPr>
    </w:p>
    <w:p w14:paraId="0B8B0A6C" w14:textId="77777777" w:rsidR="00F21D65" w:rsidRDefault="00F21D65" w:rsidP="00F21D65">
      <w:pPr>
        <w:pStyle w:val="ConsPlusNormal"/>
        <w:jc w:val="both"/>
      </w:pPr>
    </w:p>
    <w:p w14:paraId="701B762C" w14:textId="77777777" w:rsidR="00F21D65" w:rsidRDefault="00F21D65" w:rsidP="00F21D65">
      <w:pPr>
        <w:pStyle w:val="ConsPlusNormal"/>
        <w:jc w:val="both"/>
      </w:pPr>
    </w:p>
    <w:p w14:paraId="689164E0" w14:textId="77777777" w:rsidR="00F21D65" w:rsidRDefault="00F21D65" w:rsidP="00F21D65">
      <w:pPr>
        <w:pStyle w:val="ConsPlusNormal"/>
        <w:jc w:val="both"/>
      </w:pPr>
    </w:p>
    <w:p w14:paraId="2CD7DEFC" w14:textId="77777777" w:rsidR="00F21D65" w:rsidRDefault="00F21D65" w:rsidP="00F21D65">
      <w:pPr>
        <w:pStyle w:val="ConsPlusNormal"/>
        <w:jc w:val="both"/>
      </w:pPr>
    </w:p>
    <w:p w14:paraId="70923BD1" w14:textId="77777777" w:rsidR="00F21D65" w:rsidRDefault="00F21D65" w:rsidP="00F21D65">
      <w:pPr>
        <w:pStyle w:val="ConsPlusNormal"/>
        <w:jc w:val="both"/>
      </w:pPr>
    </w:p>
    <w:p w14:paraId="350DABB3" w14:textId="77777777" w:rsidR="00F21D65" w:rsidRDefault="00F21D65" w:rsidP="00F21D65">
      <w:pPr>
        <w:pStyle w:val="ConsPlusNormal"/>
        <w:jc w:val="both"/>
      </w:pPr>
    </w:p>
    <w:p w14:paraId="6880C5B8" w14:textId="77777777" w:rsidR="00F21D65" w:rsidRDefault="00F21D65" w:rsidP="00F21D65">
      <w:pPr>
        <w:pStyle w:val="ConsPlusNormal"/>
        <w:jc w:val="both"/>
      </w:pPr>
    </w:p>
    <w:p w14:paraId="2F2E1FED" w14:textId="77777777" w:rsidR="00F21D65" w:rsidRDefault="00F21D65" w:rsidP="00F21D65">
      <w:pPr>
        <w:pStyle w:val="ConsPlusNormal"/>
        <w:jc w:val="both"/>
      </w:pPr>
    </w:p>
    <w:p w14:paraId="178B9926" w14:textId="77777777" w:rsidR="00F21D65" w:rsidRDefault="00F21D65" w:rsidP="00F21D65">
      <w:pPr>
        <w:pStyle w:val="ConsPlusNormal"/>
        <w:jc w:val="both"/>
      </w:pPr>
    </w:p>
    <w:p w14:paraId="617EF64F" w14:textId="77777777" w:rsidR="00F21D65" w:rsidRDefault="00F21D65" w:rsidP="00F21D65">
      <w:pPr>
        <w:pStyle w:val="ConsPlusNormal"/>
        <w:jc w:val="both"/>
      </w:pPr>
    </w:p>
    <w:p w14:paraId="5EBC14AE" w14:textId="77777777" w:rsidR="00F21D65" w:rsidRDefault="00F21D65" w:rsidP="00F21D65">
      <w:pPr>
        <w:pStyle w:val="ConsPlusNormal"/>
        <w:jc w:val="both"/>
      </w:pPr>
    </w:p>
    <w:p w14:paraId="70724B33" w14:textId="77777777" w:rsidR="00F21D65" w:rsidRDefault="00F21D65" w:rsidP="00F21D65">
      <w:pPr>
        <w:pStyle w:val="ConsPlusNormal"/>
        <w:jc w:val="both"/>
      </w:pPr>
    </w:p>
    <w:p w14:paraId="6BBBC442" w14:textId="77777777" w:rsidR="00F21D65" w:rsidRDefault="00F21D65" w:rsidP="00F21D65">
      <w:pPr>
        <w:pStyle w:val="ConsPlusNormal"/>
        <w:jc w:val="both"/>
      </w:pPr>
    </w:p>
    <w:p w14:paraId="1D650500" w14:textId="77777777" w:rsidR="00F21D65" w:rsidRDefault="00F21D65" w:rsidP="00F21D65">
      <w:pPr>
        <w:pStyle w:val="ConsPlusNormal"/>
        <w:jc w:val="both"/>
      </w:pPr>
    </w:p>
    <w:p w14:paraId="477D8F91" w14:textId="77777777" w:rsidR="00F21D65" w:rsidRDefault="00F21D65" w:rsidP="00F21D65">
      <w:pPr>
        <w:pStyle w:val="ConsPlusNormal"/>
        <w:jc w:val="both"/>
      </w:pPr>
    </w:p>
    <w:p w14:paraId="36F97ADA" w14:textId="77777777" w:rsidR="00F21D65" w:rsidRDefault="00F21D65" w:rsidP="00F21D65">
      <w:pPr>
        <w:pStyle w:val="ConsPlusNormal"/>
        <w:jc w:val="both"/>
      </w:pPr>
    </w:p>
    <w:p w14:paraId="1BEADA7C" w14:textId="77777777" w:rsidR="00F21D65" w:rsidRDefault="00F21D65" w:rsidP="00F21D65">
      <w:pPr>
        <w:pStyle w:val="ConsPlusNormal"/>
        <w:jc w:val="both"/>
      </w:pPr>
    </w:p>
    <w:p w14:paraId="1BCC7FFF" w14:textId="77777777" w:rsidR="00F21D65" w:rsidRDefault="00F21D65" w:rsidP="00F21D65">
      <w:pPr>
        <w:pStyle w:val="ConsPlusNormal"/>
        <w:jc w:val="both"/>
      </w:pPr>
    </w:p>
    <w:p w14:paraId="202D6099" w14:textId="77777777" w:rsidR="00F21D65" w:rsidRDefault="00F21D65" w:rsidP="00F21D65">
      <w:pPr>
        <w:pStyle w:val="ConsPlusNormal"/>
        <w:jc w:val="both"/>
      </w:pPr>
    </w:p>
    <w:p w14:paraId="3F701056" w14:textId="77777777" w:rsidR="00237439" w:rsidRDefault="00237439" w:rsidP="00237439">
      <w:pPr>
        <w:pStyle w:val="ConsPlusNormal"/>
        <w:ind w:left="4956" w:firstLine="708"/>
        <w:rPr>
          <w:rFonts w:ascii="Times New Roman" w:hAnsi="Times New Roman" w:cs="Times New Roman"/>
        </w:rPr>
      </w:pPr>
    </w:p>
    <w:p w14:paraId="145436AB" w14:textId="77777777" w:rsidR="00532B4D" w:rsidRDefault="00532B4D" w:rsidP="00237439">
      <w:pPr>
        <w:keepNext/>
        <w:jc w:val="center"/>
        <w:outlineLvl w:val="0"/>
        <w:rPr>
          <w:rFonts w:ascii="Times New Roman" w:eastAsia="Times New Roman" w:hAnsi="Times New Roman" w:cs="Times New Roman"/>
          <w:sz w:val="28"/>
          <w:szCs w:val="28"/>
        </w:rPr>
      </w:pPr>
    </w:p>
    <w:p w14:paraId="6BCB8CF7" w14:textId="77777777" w:rsidR="00F21D65" w:rsidRDefault="00F21D65" w:rsidP="00237439">
      <w:pPr>
        <w:keepNext/>
        <w:jc w:val="center"/>
        <w:outlineLvl w:val="0"/>
        <w:rPr>
          <w:rFonts w:ascii="Times New Roman" w:eastAsia="Times New Roman" w:hAnsi="Times New Roman" w:cs="Times New Roman"/>
          <w:sz w:val="28"/>
          <w:szCs w:val="28"/>
        </w:rPr>
      </w:pPr>
    </w:p>
    <w:p w14:paraId="697BD130" w14:textId="77777777" w:rsidR="00F21D65" w:rsidRPr="00A426F7" w:rsidRDefault="00F21D65" w:rsidP="00F21D65">
      <w:pPr>
        <w:pStyle w:val="ConsPlusNormal"/>
        <w:ind w:left="4956" w:firstLine="708"/>
        <w:rPr>
          <w:rFonts w:ascii="Times New Roman" w:hAnsi="Times New Roman" w:cs="Times New Roman"/>
        </w:rPr>
      </w:pPr>
      <w:r>
        <w:rPr>
          <w:rFonts w:ascii="Times New Roman" w:hAnsi="Times New Roman" w:cs="Times New Roman"/>
        </w:rPr>
        <w:t>Приложение №</w:t>
      </w:r>
      <w:r w:rsidRPr="00A426F7">
        <w:rPr>
          <w:rFonts w:ascii="Times New Roman" w:hAnsi="Times New Roman" w:cs="Times New Roman"/>
        </w:rPr>
        <w:t xml:space="preserve"> 2</w:t>
      </w:r>
    </w:p>
    <w:p w14:paraId="4E15119B" w14:textId="56192F05" w:rsidR="00F21D65" w:rsidRPr="00A426F7" w:rsidRDefault="00F21D65" w:rsidP="00F21D65">
      <w:pPr>
        <w:pStyle w:val="ConsPlusNormal"/>
        <w:ind w:left="4248" w:firstLine="708"/>
        <w:jc w:val="center"/>
        <w:rPr>
          <w:rFonts w:ascii="Times New Roman" w:hAnsi="Times New Roman" w:cs="Times New Roman"/>
        </w:rPr>
      </w:pPr>
      <w:r>
        <w:rPr>
          <w:rFonts w:ascii="Times New Roman" w:hAnsi="Times New Roman" w:cs="Times New Roman"/>
        </w:rPr>
        <w:t xml:space="preserve">  </w:t>
      </w:r>
      <w:r w:rsidRPr="00A426F7">
        <w:rPr>
          <w:rFonts w:ascii="Times New Roman" w:hAnsi="Times New Roman" w:cs="Times New Roman"/>
        </w:rPr>
        <w:t>к административному регламенту</w:t>
      </w:r>
    </w:p>
    <w:p w14:paraId="195138C2" w14:textId="77777777" w:rsidR="00F21D65" w:rsidRDefault="00F21D65" w:rsidP="00F21D65">
      <w:pPr>
        <w:pStyle w:val="ConsPlusNormal"/>
        <w:ind w:left="5664"/>
        <w:rPr>
          <w:rFonts w:ascii="Times New Roman" w:hAnsi="Times New Roman" w:cs="Times New Roman"/>
        </w:rPr>
      </w:pPr>
      <w:r w:rsidRPr="00A426F7">
        <w:rPr>
          <w:rFonts w:ascii="Times New Roman" w:hAnsi="Times New Roman" w:cs="Times New Roman"/>
        </w:rPr>
        <w:t xml:space="preserve">утвержденного </w:t>
      </w:r>
      <w:r>
        <w:rPr>
          <w:rFonts w:ascii="Times New Roman" w:hAnsi="Times New Roman" w:cs="Times New Roman"/>
        </w:rPr>
        <w:t>п</w:t>
      </w:r>
      <w:r w:rsidRPr="00A426F7">
        <w:rPr>
          <w:rFonts w:ascii="Times New Roman" w:hAnsi="Times New Roman" w:cs="Times New Roman"/>
        </w:rPr>
        <w:t xml:space="preserve">остановлением Администрации </w:t>
      </w:r>
      <w:r>
        <w:rPr>
          <w:rFonts w:ascii="Times New Roman" w:hAnsi="Times New Roman" w:cs="Times New Roman"/>
        </w:rPr>
        <w:t xml:space="preserve">муниципального округа муниципальное образование </w:t>
      </w:r>
      <w:proofErr w:type="spellStart"/>
      <w:r>
        <w:rPr>
          <w:rFonts w:ascii="Times New Roman" w:hAnsi="Times New Roman" w:cs="Times New Roman"/>
        </w:rPr>
        <w:t>Станично</w:t>
      </w:r>
      <w:proofErr w:type="spellEnd"/>
      <w:r>
        <w:rPr>
          <w:rFonts w:ascii="Times New Roman" w:hAnsi="Times New Roman" w:cs="Times New Roman"/>
        </w:rPr>
        <w:t>-Луганский муниципальный округ Луганской Народной Республики</w:t>
      </w:r>
      <w:r w:rsidRPr="000C6E36">
        <w:rPr>
          <w:rFonts w:ascii="Times New Roman" w:hAnsi="Times New Roman" w:cs="Times New Roman"/>
        </w:rPr>
        <w:t xml:space="preserve"> </w:t>
      </w:r>
    </w:p>
    <w:p w14:paraId="76AB67AA" w14:textId="77777777" w:rsidR="00095809" w:rsidRPr="000C6E36" w:rsidRDefault="00F21D65" w:rsidP="00095809">
      <w:pPr>
        <w:pStyle w:val="ConsPlusNormal"/>
        <w:ind w:left="5664"/>
        <w:rPr>
          <w:rFonts w:ascii="Times New Roman" w:hAnsi="Times New Roman" w:cs="Times New Roman"/>
        </w:rPr>
      </w:pPr>
      <w:r w:rsidRPr="000C6E36">
        <w:rPr>
          <w:rFonts w:ascii="Times New Roman" w:hAnsi="Times New Roman" w:cs="Times New Roman"/>
        </w:rPr>
        <w:t xml:space="preserve">от </w:t>
      </w:r>
      <w:r w:rsidR="00095809">
        <w:rPr>
          <w:rFonts w:ascii="Times New Roman" w:hAnsi="Times New Roman" w:cs="Times New Roman"/>
        </w:rPr>
        <w:t>08 августа 2024 г.</w:t>
      </w:r>
      <w:r w:rsidR="00095809" w:rsidRPr="000C6E36">
        <w:rPr>
          <w:rFonts w:ascii="Times New Roman" w:hAnsi="Times New Roman" w:cs="Times New Roman"/>
        </w:rPr>
        <w:t xml:space="preserve"> </w:t>
      </w:r>
      <w:r w:rsidR="00095809">
        <w:rPr>
          <w:rFonts w:ascii="Times New Roman" w:hAnsi="Times New Roman" w:cs="Times New Roman"/>
        </w:rPr>
        <w:t>№</w:t>
      </w:r>
      <w:r w:rsidR="00095809" w:rsidRPr="000C6E36">
        <w:rPr>
          <w:rFonts w:ascii="Times New Roman" w:hAnsi="Times New Roman" w:cs="Times New Roman"/>
        </w:rPr>
        <w:t xml:space="preserve"> </w:t>
      </w:r>
      <w:r w:rsidR="00095809">
        <w:rPr>
          <w:rFonts w:ascii="Times New Roman" w:hAnsi="Times New Roman" w:cs="Times New Roman"/>
        </w:rPr>
        <w:t>140</w:t>
      </w:r>
    </w:p>
    <w:p w14:paraId="58981AA2" w14:textId="77777777" w:rsidR="00F21D65" w:rsidRDefault="00F21D65" w:rsidP="00F21D65">
      <w:pPr>
        <w:pStyle w:val="ConsPlusNormal"/>
        <w:jc w:val="both"/>
        <w:rPr>
          <w:sz w:val="20"/>
        </w:rPr>
      </w:pPr>
    </w:p>
    <w:p w14:paraId="41372B5A" w14:textId="77777777" w:rsidR="00095809" w:rsidRPr="00A426F7" w:rsidRDefault="00095809" w:rsidP="00F21D65">
      <w:pPr>
        <w:pStyle w:val="ConsPlusNormal"/>
        <w:jc w:val="both"/>
        <w:rPr>
          <w:sz w:val="20"/>
        </w:rPr>
      </w:pPr>
      <w:bookmarkStart w:id="11" w:name="_GoBack"/>
      <w:bookmarkEnd w:id="11"/>
    </w:p>
    <w:p w14:paraId="5E428F64" w14:textId="77777777" w:rsidR="00F21D65" w:rsidRPr="00A426F7" w:rsidRDefault="00F21D65" w:rsidP="00F21D65">
      <w:pPr>
        <w:tabs>
          <w:tab w:val="left" w:pos="1134"/>
        </w:tabs>
        <w:ind w:left="4248" w:firstLine="0"/>
        <w:rPr>
          <w:szCs w:val="28"/>
        </w:rPr>
      </w:pPr>
      <w:r w:rsidRPr="00A426F7">
        <w:rPr>
          <w:szCs w:val="28"/>
        </w:rPr>
        <w:t xml:space="preserve">Главе Администрации муниципального округа муниципальное образование </w:t>
      </w:r>
      <w:proofErr w:type="spellStart"/>
      <w:r w:rsidRPr="00A426F7">
        <w:rPr>
          <w:szCs w:val="28"/>
        </w:rPr>
        <w:t>Станично</w:t>
      </w:r>
      <w:proofErr w:type="spellEnd"/>
      <w:r w:rsidRPr="00A426F7">
        <w:rPr>
          <w:szCs w:val="28"/>
        </w:rPr>
        <w:t xml:space="preserve">-Луганский муниципальный округ Луганской Народной Республики </w:t>
      </w:r>
    </w:p>
    <w:p w14:paraId="3A83E7AA"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r>
      <w:r>
        <w:rPr>
          <w:szCs w:val="28"/>
        </w:rPr>
        <w:t>(Ф.И.О.)</w:t>
      </w:r>
    </w:p>
    <w:p w14:paraId="715B33A8"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52D99822"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00AE43F8"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38723EFC"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11E724BD"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6B7927C5" w14:textId="77777777" w:rsidR="00F21D65" w:rsidRPr="005C583C"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21F7AADA" w14:textId="77777777" w:rsidR="00F21D65" w:rsidRPr="00450F0F" w:rsidRDefault="00F21D65" w:rsidP="00F21D65">
      <w:pPr>
        <w:pStyle w:val="ConsPlusNormal"/>
        <w:ind w:left="4248"/>
        <w:rPr>
          <w:rFonts w:ascii="Times New Roman" w:eastAsia="Times New Roman" w:hAnsi="Times New Roman" w:cs="Times New Roman"/>
          <w:color w:val="000000"/>
          <w:szCs w:val="28"/>
        </w:rPr>
      </w:pPr>
      <w:proofErr w:type="gramStart"/>
      <w:r w:rsidRPr="00450F0F">
        <w:rPr>
          <w:rFonts w:ascii="Times New Roman" w:eastAsia="Times New Roman" w:hAnsi="Times New Roman" w:cs="Times New Roman"/>
          <w:color w:val="000000"/>
          <w:szCs w:val="28"/>
        </w:rPr>
        <w:t>(Ф.И.О. (наименование) заявителя, адрес, контактный тел.) (для граждан:</w:t>
      </w:r>
      <w:proofErr w:type="gramEnd"/>
      <w:r w:rsidRPr="00450F0F">
        <w:rPr>
          <w:rFonts w:ascii="Times New Roman" w:eastAsia="Times New Roman" w:hAnsi="Times New Roman" w:cs="Times New Roman"/>
          <w:color w:val="000000"/>
          <w:szCs w:val="28"/>
        </w:rPr>
        <w:t xml:space="preserve"> Ф.И.О, место жительства, реквизиты документа, удостоверяющего личность заявителя</w:t>
      </w:r>
      <w:r>
        <w:rPr>
          <w:rFonts w:ascii="Times New Roman" w:eastAsia="Times New Roman" w:hAnsi="Times New Roman" w:cs="Times New Roman"/>
          <w:color w:val="000000"/>
          <w:szCs w:val="28"/>
        </w:rPr>
        <w:t xml:space="preserve"> </w:t>
      </w:r>
      <w:r w:rsidRPr="00450F0F">
        <w:rPr>
          <w:rFonts w:ascii="Times New Roman" w:eastAsia="Times New Roman" w:hAnsi="Times New Roman" w:cs="Times New Roman"/>
          <w:color w:val="000000"/>
          <w:szCs w:val="28"/>
        </w:rPr>
        <w:t xml:space="preserve">(паспорт гражданина РФ: серия, номер и дата выдачи), телефон; </w:t>
      </w:r>
    </w:p>
    <w:p w14:paraId="35623175" w14:textId="77777777" w:rsidR="00F21D65" w:rsidRPr="00450F0F" w:rsidRDefault="00F21D65" w:rsidP="00F21D65">
      <w:pPr>
        <w:pStyle w:val="ConsPlusNormal"/>
        <w:ind w:left="4248"/>
        <w:rPr>
          <w:rFonts w:ascii="Times New Roman" w:eastAsia="Times New Roman" w:hAnsi="Times New Roman" w:cs="Times New Roman"/>
          <w:color w:val="000000"/>
          <w:szCs w:val="28"/>
        </w:rPr>
      </w:pPr>
      <w:r w:rsidRPr="00450F0F">
        <w:rPr>
          <w:rFonts w:ascii="Times New Roman" w:eastAsia="Times New Roman" w:hAnsi="Times New Roman" w:cs="Times New Roman"/>
          <w:color w:val="000000"/>
          <w:szCs w:val="28"/>
        </w:rPr>
        <w:t>для юридического лица: наименование, местонахождение, ОГРН, ИНН, почтовый адрес, телефон)</w:t>
      </w:r>
    </w:p>
    <w:p w14:paraId="13101B31" w14:textId="77777777" w:rsidR="00F21D65" w:rsidRPr="00450F0F" w:rsidRDefault="00F21D65" w:rsidP="00F21D65">
      <w:pPr>
        <w:pStyle w:val="ConsPlusNormal"/>
        <w:ind w:left="4248"/>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для ИП</w:t>
      </w:r>
      <w:r w:rsidRPr="00450F0F">
        <w:rPr>
          <w:rFonts w:ascii="Times New Roman" w:eastAsia="Times New Roman" w:hAnsi="Times New Roman" w:cs="Times New Roman"/>
          <w:color w:val="000000"/>
          <w:szCs w:val="28"/>
        </w:rPr>
        <w:t xml:space="preserve">: </w:t>
      </w:r>
      <w:proofErr w:type="gramStart"/>
      <w:r w:rsidRPr="00450F0F">
        <w:rPr>
          <w:rFonts w:ascii="Times New Roman" w:eastAsia="Times New Roman" w:hAnsi="Times New Roman" w:cs="Times New Roman"/>
          <w:color w:val="000000"/>
          <w:szCs w:val="28"/>
        </w:rPr>
        <w:t>(Ф.И.О. (наименование), адрес, контактный тел.) место жительства, реквизиты документа, удостоверяющего личность заявителя, ОГРНИП, ИНН, почтовый адрес, телефон)</w:t>
      </w:r>
      <w:proofErr w:type="gramEnd"/>
    </w:p>
    <w:p w14:paraId="6BEFD76D" w14:textId="77777777" w:rsidR="00F21D65" w:rsidRDefault="00F21D65" w:rsidP="00F21D65">
      <w:pPr>
        <w:pStyle w:val="ConsPlusNormal"/>
        <w:jc w:val="both"/>
      </w:pPr>
    </w:p>
    <w:p w14:paraId="6B286C60" w14:textId="77777777" w:rsidR="00F21D65" w:rsidRPr="00A426F7" w:rsidRDefault="00F21D65" w:rsidP="00F21D65">
      <w:pPr>
        <w:pStyle w:val="ConsPlusNormal"/>
        <w:jc w:val="center"/>
        <w:rPr>
          <w:rFonts w:ascii="Times New Roman" w:hAnsi="Times New Roman" w:cs="Times New Roman"/>
          <w:b/>
          <w:sz w:val="28"/>
          <w:szCs w:val="28"/>
        </w:rPr>
      </w:pPr>
    </w:p>
    <w:p w14:paraId="08D2A1C7" w14:textId="77777777" w:rsidR="00F21D65" w:rsidRPr="00A426F7" w:rsidRDefault="00F21D65" w:rsidP="00F21D65">
      <w:pPr>
        <w:pStyle w:val="ConsPlusNonformat"/>
        <w:jc w:val="center"/>
        <w:rPr>
          <w:rFonts w:ascii="Times New Roman" w:hAnsi="Times New Roman" w:cs="Times New Roman"/>
          <w:b/>
          <w:sz w:val="24"/>
          <w:szCs w:val="28"/>
        </w:rPr>
      </w:pPr>
      <w:bookmarkStart w:id="12" w:name="Par827"/>
      <w:bookmarkEnd w:id="12"/>
      <w:r w:rsidRPr="00A426F7">
        <w:rPr>
          <w:rFonts w:ascii="Times New Roman" w:hAnsi="Times New Roman" w:cs="Times New Roman"/>
          <w:b/>
          <w:sz w:val="24"/>
          <w:szCs w:val="28"/>
        </w:rPr>
        <w:t>ЗАЯВЛЕНИЕ</w:t>
      </w:r>
    </w:p>
    <w:p w14:paraId="13950F5C" w14:textId="77777777" w:rsidR="00F21D65" w:rsidRPr="00326AC1" w:rsidRDefault="00F21D65" w:rsidP="00F21D65">
      <w:pPr>
        <w:pStyle w:val="ConsPlusNonformat"/>
        <w:jc w:val="center"/>
        <w:rPr>
          <w:rFonts w:ascii="Times New Roman" w:hAnsi="Times New Roman" w:cs="Times New Roman"/>
          <w:b/>
          <w:sz w:val="24"/>
          <w:szCs w:val="28"/>
        </w:rPr>
      </w:pPr>
      <w:r w:rsidRPr="00A426F7">
        <w:rPr>
          <w:rFonts w:ascii="Times New Roman" w:hAnsi="Times New Roman" w:cs="Times New Roman"/>
          <w:b/>
          <w:sz w:val="24"/>
          <w:szCs w:val="28"/>
        </w:rPr>
        <w:t>об оста</w:t>
      </w:r>
      <w:r>
        <w:rPr>
          <w:rFonts w:ascii="Times New Roman" w:hAnsi="Times New Roman" w:cs="Times New Roman"/>
          <w:b/>
          <w:sz w:val="24"/>
          <w:szCs w:val="28"/>
        </w:rPr>
        <w:t>влении заявления</w:t>
      </w:r>
      <w:r w:rsidRPr="00A426F7">
        <w:rPr>
          <w:rFonts w:ascii="Times New Roman" w:hAnsi="Times New Roman" w:cs="Times New Roman"/>
          <w:b/>
          <w:sz w:val="24"/>
          <w:szCs w:val="28"/>
        </w:rPr>
        <w:t xml:space="preserve"> </w:t>
      </w:r>
      <w:r w:rsidRPr="00326AC1">
        <w:rPr>
          <w:rFonts w:ascii="Times New Roman" w:hAnsi="Times New Roman" w:cs="Times New Roman"/>
          <w:b/>
          <w:sz w:val="24"/>
          <w:szCs w:val="28"/>
        </w:rPr>
        <w:t>о проведен</w:t>
      </w:r>
      <w:proofErr w:type="gramStart"/>
      <w:r w:rsidRPr="00326AC1">
        <w:rPr>
          <w:rFonts w:ascii="Times New Roman" w:hAnsi="Times New Roman" w:cs="Times New Roman"/>
          <w:b/>
          <w:sz w:val="24"/>
          <w:szCs w:val="28"/>
        </w:rPr>
        <w:t>ии ау</w:t>
      </w:r>
      <w:proofErr w:type="gramEnd"/>
      <w:r w:rsidRPr="00326AC1">
        <w:rPr>
          <w:rFonts w:ascii="Times New Roman" w:hAnsi="Times New Roman" w:cs="Times New Roman"/>
          <w:b/>
          <w:sz w:val="24"/>
          <w:szCs w:val="28"/>
        </w:rPr>
        <w:t>кциона на право</w:t>
      </w:r>
    </w:p>
    <w:p w14:paraId="587AFB83" w14:textId="77777777" w:rsidR="00F21D65" w:rsidRDefault="00F21D65" w:rsidP="00F21D65">
      <w:pPr>
        <w:pStyle w:val="ConsPlusNonformat"/>
        <w:jc w:val="center"/>
        <w:rPr>
          <w:rFonts w:ascii="Times New Roman" w:hAnsi="Times New Roman" w:cs="Times New Roman"/>
          <w:b/>
          <w:sz w:val="24"/>
          <w:szCs w:val="28"/>
        </w:rPr>
      </w:pPr>
      <w:r w:rsidRPr="00326AC1">
        <w:rPr>
          <w:rFonts w:ascii="Times New Roman" w:hAnsi="Times New Roman" w:cs="Times New Roman"/>
          <w:b/>
          <w:sz w:val="24"/>
          <w:szCs w:val="28"/>
        </w:rPr>
        <w:t>заключения договора аренды/купли-продажи земельного участка</w:t>
      </w:r>
    </w:p>
    <w:p w14:paraId="010FA82F" w14:textId="77777777" w:rsidR="00F21D65" w:rsidRPr="00A426F7" w:rsidRDefault="00F21D65" w:rsidP="00F21D65">
      <w:pPr>
        <w:pStyle w:val="ConsPlusNonformat"/>
        <w:jc w:val="center"/>
        <w:rPr>
          <w:rFonts w:ascii="Times New Roman" w:hAnsi="Times New Roman" w:cs="Times New Roman"/>
          <w:b/>
          <w:sz w:val="24"/>
          <w:szCs w:val="28"/>
        </w:rPr>
      </w:pPr>
      <w:r w:rsidRPr="00A426F7">
        <w:rPr>
          <w:rFonts w:ascii="Times New Roman" w:hAnsi="Times New Roman" w:cs="Times New Roman"/>
          <w:b/>
          <w:sz w:val="24"/>
          <w:szCs w:val="28"/>
        </w:rPr>
        <w:t>без рассмотрения</w:t>
      </w:r>
    </w:p>
    <w:p w14:paraId="50B3D383" w14:textId="77777777" w:rsidR="00F21D65" w:rsidRPr="00A426F7" w:rsidRDefault="00F21D65" w:rsidP="00F21D65">
      <w:pPr>
        <w:pStyle w:val="ConsPlusNonformat"/>
        <w:jc w:val="center"/>
        <w:rPr>
          <w:rFonts w:ascii="Times New Roman" w:hAnsi="Times New Roman" w:cs="Times New Roman"/>
          <w:b/>
          <w:sz w:val="24"/>
          <w:szCs w:val="28"/>
        </w:rPr>
      </w:pPr>
    </w:p>
    <w:p w14:paraId="1DC62A86" w14:textId="77777777" w:rsidR="00F21D65" w:rsidRPr="00A426F7" w:rsidRDefault="00F21D65" w:rsidP="00F21D65">
      <w:pPr>
        <w:pStyle w:val="ConsPlusNonformat"/>
        <w:jc w:val="both"/>
        <w:rPr>
          <w:rFonts w:ascii="Times New Roman" w:hAnsi="Times New Roman" w:cs="Times New Roman"/>
          <w:sz w:val="24"/>
          <w:szCs w:val="28"/>
        </w:rPr>
      </w:pPr>
      <w:r w:rsidRPr="00A426F7">
        <w:rPr>
          <w:rFonts w:ascii="Times New Roman" w:hAnsi="Times New Roman" w:cs="Times New Roman"/>
          <w:sz w:val="24"/>
          <w:szCs w:val="28"/>
        </w:rPr>
        <w:t xml:space="preserve">                    </w:t>
      </w:r>
    </w:p>
    <w:p w14:paraId="565A2521" w14:textId="77777777" w:rsidR="00F21D65" w:rsidRPr="00A426F7" w:rsidRDefault="00F21D65" w:rsidP="00F21D65">
      <w:pPr>
        <w:pStyle w:val="ConsPlusNonformat"/>
        <w:jc w:val="both"/>
        <w:rPr>
          <w:rFonts w:ascii="Times New Roman" w:hAnsi="Times New Roman" w:cs="Times New Roman"/>
          <w:sz w:val="24"/>
          <w:szCs w:val="28"/>
        </w:rPr>
      </w:pPr>
      <w:r w:rsidRPr="00A426F7">
        <w:rPr>
          <w:rFonts w:ascii="Times New Roman" w:hAnsi="Times New Roman" w:cs="Times New Roman"/>
          <w:sz w:val="24"/>
          <w:szCs w:val="28"/>
        </w:rPr>
        <w:t xml:space="preserve">    Прош</w:t>
      </w:r>
      <w:proofErr w:type="gramStart"/>
      <w:r w:rsidRPr="00A426F7">
        <w:rPr>
          <w:rFonts w:ascii="Times New Roman" w:hAnsi="Times New Roman" w:cs="Times New Roman"/>
          <w:sz w:val="24"/>
          <w:szCs w:val="28"/>
        </w:rPr>
        <w:t>у(</w:t>
      </w:r>
      <w:proofErr w:type="gramEnd"/>
      <w:r w:rsidRPr="00A426F7">
        <w:rPr>
          <w:rFonts w:ascii="Times New Roman" w:hAnsi="Times New Roman" w:cs="Times New Roman"/>
          <w:sz w:val="24"/>
          <w:szCs w:val="28"/>
        </w:rPr>
        <w:t>сим)  оставить без рассмотрения заявление ____________________</w:t>
      </w:r>
      <w:r>
        <w:rPr>
          <w:rFonts w:ascii="Times New Roman" w:hAnsi="Times New Roman" w:cs="Times New Roman"/>
          <w:sz w:val="24"/>
          <w:szCs w:val="28"/>
        </w:rPr>
        <w:t>___________</w:t>
      </w:r>
      <w:r w:rsidRPr="00A426F7">
        <w:rPr>
          <w:rFonts w:ascii="Times New Roman" w:hAnsi="Times New Roman" w:cs="Times New Roman"/>
          <w:sz w:val="24"/>
          <w:szCs w:val="28"/>
        </w:rPr>
        <w:t xml:space="preserve"> по</w:t>
      </w:r>
      <w:r>
        <w:rPr>
          <w:rFonts w:ascii="Times New Roman" w:hAnsi="Times New Roman" w:cs="Times New Roman"/>
          <w:sz w:val="24"/>
          <w:szCs w:val="28"/>
        </w:rPr>
        <w:t xml:space="preserve"> </w:t>
      </w:r>
      <w:r w:rsidRPr="00A426F7">
        <w:rPr>
          <w:rFonts w:ascii="Times New Roman" w:hAnsi="Times New Roman" w:cs="Times New Roman"/>
          <w:sz w:val="24"/>
          <w:szCs w:val="28"/>
        </w:rPr>
        <w:t>причине _____________</w:t>
      </w:r>
      <w:r>
        <w:rPr>
          <w:rFonts w:ascii="Times New Roman" w:hAnsi="Times New Roman" w:cs="Times New Roman"/>
          <w:sz w:val="24"/>
          <w:szCs w:val="28"/>
        </w:rPr>
        <w:t>______________________________________________________</w:t>
      </w:r>
      <w:r w:rsidRPr="00A426F7">
        <w:rPr>
          <w:rFonts w:ascii="Times New Roman" w:hAnsi="Times New Roman" w:cs="Times New Roman"/>
          <w:sz w:val="24"/>
          <w:szCs w:val="28"/>
        </w:rPr>
        <w:t>.</w:t>
      </w:r>
    </w:p>
    <w:p w14:paraId="5B4F43A5" w14:textId="77777777" w:rsidR="00F21D65" w:rsidRPr="00A426F7" w:rsidRDefault="00F21D65" w:rsidP="00F21D65">
      <w:pPr>
        <w:pStyle w:val="ConsPlusNonformat"/>
        <w:jc w:val="both"/>
        <w:rPr>
          <w:rFonts w:ascii="Times New Roman" w:hAnsi="Times New Roman" w:cs="Times New Roman"/>
          <w:sz w:val="24"/>
          <w:szCs w:val="28"/>
        </w:rPr>
      </w:pPr>
    </w:p>
    <w:p w14:paraId="0AE2F6EC" w14:textId="77777777" w:rsidR="00F21D65" w:rsidRPr="00A426F7" w:rsidRDefault="00F21D65" w:rsidP="00F21D65">
      <w:pPr>
        <w:pStyle w:val="ConsPlusNonformat"/>
        <w:jc w:val="both"/>
        <w:rPr>
          <w:rFonts w:ascii="Times New Roman" w:hAnsi="Times New Roman" w:cs="Times New Roman"/>
          <w:sz w:val="24"/>
          <w:szCs w:val="28"/>
        </w:rPr>
      </w:pPr>
    </w:p>
    <w:p w14:paraId="40277761" w14:textId="77777777" w:rsidR="00F21D65" w:rsidRPr="00A426F7" w:rsidRDefault="00F21D65" w:rsidP="00F21D65">
      <w:pPr>
        <w:pStyle w:val="ConsPlusNonformat"/>
        <w:jc w:val="both"/>
        <w:rPr>
          <w:rFonts w:ascii="Times New Roman" w:hAnsi="Times New Roman" w:cs="Times New Roman"/>
          <w:sz w:val="24"/>
          <w:szCs w:val="28"/>
        </w:rPr>
      </w:pPr>
      <w:r w:rsidRPr="00A426F7">
        <w:rPr>
          <w:rFonts w:ascii="Times New Roman" w:hAnsi="Times New Roman" w:cs="Times New Roman"/>
          <w:sz w:val="24"/>
          <w:szCs w:val="28"/>
        </w:rPr>
        <w:t>Приложение: ___________________</w:t>
      </w:r>
    </w:p>
    <w:p w14:paraId="451B8E31" w14:textId="77777777" w:rsidR="00F21D65" w:rsidRPr="00A426F7" w:rsidRDefault="00F21D65" w:rsidP="00F21D65">
      <w:pPr>
        <w:pStyle w:val="ConsPlusNonformat"/>
        <w:jc w:val="both"/>
        <w:rPr>
          <w:rFonts w:ascii="Times New Roman" w:hAnsi="Times New Roman" w:cs="Times New Roman"/>
          <w:sz w:val="24"/>
          <w:szCs w:val="28"/>
        </w:rPr>
      </w:pPr>
    </w:p>
    <w:p w14:paraId="4D2AD25B" w14:textId="77777777" w:rsidR="00F21D65" w:rsidRPr="00A426F7" w:rsidRDefault="00F21D65" w:rsidP="00F21D65">
      <w:pPr>
        <w:tabs>
          <w:tab w:val="left" w:pos="1134"/>
        </w:tabs>
        <w:ind w:firstLine="0"/>
        <w:rPr>
          <w:szCs w:val="28"/>
        </w:rPr>
      </w:pPr>
    </w:p>
    <w:p w14:paraId="7ED4BDC1" w14:textId="77777777" w:rsidR="00F21D65" w:rsidRPr="00A426F7" w:rsidRDefault="00F21D65" w:rsidP="00F21D65">
      <w:pPr>
        <w:tabs>
          <w:tab w:val="left" w:pos="1134"/>
        </w:tabs>
        <w:ind w:firstLine="0"/>
        <w:rPr>
          <w:szCs w:val="28"/>
        </w:rPr>
      </w:pPr>
      <w:r w:rsidRPr="00A426F7">
        <w:rPr>
          <w:szCs w:val="28"/>
        </w:rPr>
        <w:t>Подпись заявителя: _________________/ _________________ (расшифровка)</w:t>
      </w:r>
    </w:p>
    <w:p w14:paraId="42808701" w14:textId="77777777" w:rsidR="00F21D65" w:rsidRPr="00A426F7" w:rsidRDefault="00F21D65" w:rsidP="00F21D65">
      <w:pPr>
        <w:tabs>
          <w:tab w:val="left" w:pos="1134"/>
        </w:tabs>
        <w:ind w:firstLine="0"/>
        <w:rPr>
          <w:szCs w:val="28"/>
        </w:rPr>
      </w:pPr>
    </w:p>
    <w:p w14:paraId="57C80ECC" w14:textId="77777777" w:rsidR="00F21D65" w:rsidRPr="00A426F7" w:rsidRDefault="00F21D65" w:rsidP="00F21D65">
      <w:pPr>
        <w:tabs>
          <w:tab w:val="left" w:pos="1134"/>
        </w:tabs>
        <w:ind w:firstLine="0"/>
        <w:rPr>
          <w:szCs w:val="28"/>
        </w:rPr>
      </w:pPr>
      <w:r w:rsidRPr="00A426F7">
        <w:rPr>
          <w:szCs w:val="28"/>
        </w:rPr>
        <w:t>дата: __________________</w:t>
      </w:r>
    </w:p>
    <w:p w14:paraId="2AECE501" w14:textId="77777777" w:rsidR="00F21D65" w:rsidRPr="00A426F7" w:rsidRDefault="00F21D65" w:rsidP="00F21D65">
      <w:pPr>
        <w:pStyle w:val="ConsPlusNormal"/>
        <w:ind w:left="4956" w:firstLine="708"/>
        <w:rPr>
          <w:rFonts w:ascii="Times New Roman" w:hAnsi="Times New Roman" w:cs="Times New Roman"/>
        </w:rPr>
      </w:pPr>
      <w:r>
        <w:rPr>
          <w:rFonts w:ascii="Times New Roman" w:hAnsi="Times New Roman" w:cs="Times New Roman"/>
        </w:rPr>
        <w:lastRenderedPageBreak/>
        <w:t>Приложение №</w:t>
      </w:r>
      <w:r w:rsidRPr="00A426F7">
        <w:rPr>
          <w:rFonts w:ascii="Times New Roman" w:hAnsi="Times New Roman" w:cs="Times New Roman"/>
        </w:rPr>
        <w:t xml:space="preserve"> 3</w:t>
      </w:r>
    </w:p>
    <w:p w14:paraId="5D1A16AD" w14:textId="591E7969" w:rsidR="00F21D65" w:rsidRPr="00A426F7" w:rsidRDefault="00F21D65" w:rsidP="00F21D65">
      <w:pPr>
        <w:pStyle w:val="ConsPlusNormal"/>
        <w:ind w:left="4248" w:firstLine="708"/>
        <w:jc w:val="center"/>
        <w:rPr>
          <w:rFonts w:ascii="Times New Roman" w:hAnsi="Times New Roman" w:cs="Times New Roman"/>
        </w:rPr>
      </w:pPr>
      <w:r>
        <w:rPr>
          <w:rFonts w:ascii="Times New Roman" w:hAnsi="Times New Roman" w:cs="Times New Roman"/>
        </w:rPr>
        <w:t xml:space="preserve"> </w:t>
      </w:r>
      <w:r w:rsidR="002177D1">
        <w:rPr>
          <w:rFonts w:ascii="Times New Roman" w:hAnsi="Times New Roman" w:cs="Times New Roman"/>
        </w:rPr>
        <w:t xml:space="preserve"> </w:t>
      </w:r>
      <w:r>
        <w:rPr>
          <w:rFonts w:ascii="Times New Roman" w:hAnsi="Times New Roman" w:cs="Times New Roman"/>
        </w:rPr>
        <w:t xml:space="preserve"> </w:t>
      </w:r>
      <w:r w:rsidRPr="00A426F7">
        <w:rPr>
          <w:rFonts w:ascii="Times New Roman" w:hAnsi="Times New Roman" w:cs="Times New Roman"/>
        </w:rPr>
        <w:t>к административному регламенту</w:t>
      </w:r>
    </w:p>
    <w:p w14:paraId="4CE4D758" w14:textId="77777777" w:rsidR="00F21D65" w:rsidRDefault="00F21D65" w:rsidP="00F21D65">
      <w:pPr>
        <w:pStyle w:val="ConsPlusNormal"/>
        <w:ind w:left="5664"/>
        <w:rPr>
          <w:rFonts w:ascii="Times New Roman" w:hAnsi="Times New Roman" w:cs="Times New Roman"/>
        </w:rPr>
      </w:pPr>
      <w:r w:rsidRPr="00A426F7">
        <w:rPr>
          <w:rFonts w:ascii="Times New Roman" w:hAnsi="Times New Roman" w:cs="Times New Roman"/>
        </w:rPr>
        <w:t xml:space="preserve">утвержденного </w:t>
      </w:r>
      <w:r>
        <w:rPr>
          <w:rFonts w:ascii="Times New Roman" w:hAnsi="Times New Roman" w:cs="Times New Roman"/>
        </w:rPr>
        <w:t>п</w:t>
      </w:r>
      <w:r w:rsidRPr="00A426F7">
        <w:rPr>
          <w:rFonts w:ascii="Times New Roman" w:hAnsi="Times New Roman" w:cs="Times New Roman"/>
        </w:rPr>
        <w:t>остановлением Администрации</w:t>
      </w:r>
      <w:r w:rsidRPr="00EC1447">
        <w:rPr>
          <w:rFonts w:ascii="Times New Roman" w:hAnsi="Times New Roman" w:cs="Times New Roman"/>
        </w:rPr>
        <w:t xml:space="preserve"> </w:t>
      </w:r>
      <w:r>
        <w:rPr>
          <w:rFonts w:ascii="Times New Roman" w:hAnsi="Times New Roman" w:cs="Times New Roman"/>
        </w:rPr>
        <w:t xml:space="preserve">муниципального округа муниципальное образование </w:t>
      </w:r>
      <w:proofErr w:type="spellStart"/>
      <w:r>
        <w:rPr>
          <w:rFonts w:ascii="Times New Roman" w:hAnsi="Times New Roman" w:cs="Times New Roman"/>
        </w:rPr>
        <w:t>Станично</w:t>
      </w:r>
      <w:proofErr w:type="spellEnd"/>
      <w:r>
        <w:rPr>
          <w:rFonts w:ascii="Times New Roman" w:hAnsi="Times New Roman" w:cs="Times New Roman"/>
        </w:rPr>
        <w:t>-Луганский муниципальный округ Луганской Народной Республики</w:t>
      </w:r>
      <w:r w:rsidRPr="000C6E36">
        <w:rPr>
          <w:rFonts w:ascii="Times New Roman" w:hAnsi="Times New Roman" w:cs="Times New Roman"/>
        </w:rPr>
        <w:t xml:space="preserve"> </w:t>
      </w:r>
    </w:p>
    <w:p w14:paraId="3F6FDB27" w14:textId="77777777" w:rsidR="00095809" w:rsidRPr="000C6E36" w:rsidRDefault="00F21D65" w:rsidP="00095809">
      <w:pPr>
        <w:pStyle w:val="ConsPlusNormal"/>
        <w:ind w:left="5664"/>
        <w:rPr>
          <w:rFonts w:ascii="Times New Roman" w:hAnsi="Times New Roman" w:cs="Times New Roman"/>
        </w:rPr>
      </w:pPr>
      <w:r w:rsidRPr="000C6E36">
        <w:rPr>
          <w:rFonts w:ascii="Times New Roman" w:hAnsi="Times New Roman" w:cs="Times New Roman"/>
        </w:rPr>
        <w:t xml:space="preserve">от </w:t>
      </w:r>
      <w:r w:rsidR="00095809">
        <w:rPr>
          <w:rFonts w:ascii="Times New Roman" w:hAnsi="Times New Roman" w:cs="Times New Roman"/>
        </w:rPr>
        <w:t>08 августа 2024 г.</w:t>
      </w:r>
      <w:r w:rsidR="00095809" w:rsidRPr="000C6E36">
        <w:rPr>
          <w:rFonts w:ascii="Times New Roman" w:hAnsi="Times New Roman" w:cs="Times New Roman"/>
        </w:rPr>
        <w:t xml:space="preserve"> </w:t>
      </w:r>
      <w:r w:rsidR="00095809">
        <w:rPr>
          <w:rFonts w:ascii="Times New Roman" w:hAnsi="Times New Roman" w:cs="Times New Roman"/>
        </w:rPr>
        <w:t>№</w:t>
      </w:r>
      <w:r w:rsidR="00095809" w:rsidRPr="000C6E36">
        <w:rPr>
          <w:rFonts w:ascii="Times New Roman" w:hAnsi="Times New Roman" w:cs="Times New Roman"/>
        </w:rPr>
        <w:t xml:space="preserve"> </w:t>
      </w:r>
      <w:r w:rsidR="00095809">
        <w:rPr>
          <w:rFonts w:ascii="Times New Roman" w:hAnsi="Times New Roman" w:cs="Times New Roman"/>
        </w:rPr>
        <w:t>140</w:t>
      </w:r>
    </w:p>
    <w:p w14:paraId="0C75E9D7" w14:textId="77777777" w:rsidR="00F21D65" w:rsidRPr="00A426F7" w:rsidRDefault="00F21D65" w:rsidP="00F21D65">
      <w:pPr>
        <w:pStyle w:val="ConsPlusNormal"/>
        <w:ind w:left="5664"/>
        <w:rPr>
          <w:rFonts w:ascii="Times New Roman" w:hAnsi="Times New Roman" w:cs="Times New Roman"/>
        </w:rPr>
      </w:pPr>
      <w:r w:rsidRPr="00A426F7">
        <w:rPr>
          <w:rFonts w:ascii="Times New Roman" w:hAnsi="Times New Roman" w:cs="Times New Roman"/>
        </w:rPr>
        <w:t xml:space="preserve"> </w:t>
      </w:r>
    </w:p>
    <w:p w14:paraId="22989588" w14:textId="77777777" w:rsidR="00F21D65" w:rsidRPr="00A426F7" w:rsidRDefault="00F21D65" w:rsidP="00F21D65">
      <w:pPr>
        <w:pStyle w:val="ConsPlusNormal"/>
        <w:jc w:val="both"/>
        <w:rPr>
          <w:sz w:val="20"/>
        </w:rPr>
      </w:pPr>
    </w:p>
    <w:p w14:paraId="52AD4442" w14:textId="77777777" w:rsidR="00F21D65" w:rsidRPr="00A426F7" w:rsidRDefault="00F21D65" w:rsidP="00F21D65">
      <w:pPr>
        <w:tabs>
          <w:tab w:val="left" w:pos="1134"/>
        </w:tabs>
        <w:ind w:left="4248" w:firstLine="0"/>
        <w:rPr>
          <w:szCs w:val="28"/>
        </w:rPr>
      </w:pPr>
      <w:r w:rsidRPr="00A426F7">
        <w:rPr>
          <w:szCs w:val="28"/>
        </w:rPr>
        <w:t xml:space="preserve">Главе Администрации муниципального округа муниципальное образование </w:t>
      </w:r>
      <w:proofErr w:type="spellStart"/>
      <w:r w:rsidRPr="00A426F7">
        <w:rPr>
          <w:szCs w:val="28"/>
        </w:rPr>
        <w:t>Станично</w:t>
      </w:r>
      <w:proofErr w:type="spellEnd"/>
      <w:r w:rsidRPr="00A426F7">
        <w:rPr>
          <w:szCs w:val="28"/>
        </w:rPr>
        <w:t xml:space="preserve">-Луганский муниципальный округ Луганской Народной Республики </w:t>
      </w:r>
    </w:p>
    <w:p w14:paraId="5C207BF8"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r>
      <w:r>
        <w:rPr>
          <w:szCs w:val="28"/>
        </w:rPr>
        <w:t>(Ф.И.О.)</w:t>
      </w:r>
    </w:p>
    <w:p w14:paraId="6540AF1C"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7D8AB317"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4D05651A"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63047813"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3D7F64BE"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5B489FD1" w14:textId="77777777" w:rsidR="00F21D65" w:rsidRPr="00A426F7" w:rsidRDefault="00F21D65" w:rsidP="00F21D65">
      <w:pPr>
        <w:tabs>
          <w:tab w:val="left" w:pos="1134"/>
        </w:tabs>
        <w:rPr>
          <w:szCs w:val="28"/>
        </w:rPr>
      </w:pPr>
      <w:r w:rsidRPr="00A426F7">
        <w:rPr>
          <w:szCs w:val="28"/>
        </w:rPr>
        <w:tab/>
      </w:r>
      <w:r w:rsidRPr="00A426F7">
        <w:rPr>
          <w:szCs w:val="28"/>
        </w:rPr>
        <w:tab/>
      </w:r>
      <w:r w:rsidRPr="00A426F7">
        <w:rPr>
          <w:szCs w:val="28"/>
        </w:rPr>
        <w:tab/>
      </w:r>
      <w:r w:rsidRPr="00A426F7">
        <w:rPr>
          <w:szCs w:val="28"/>
        </w:rPr>
        <w:tab/>
      </w:r>
      <w:r w:rsidRPr="00A426F7">
        <w:rPr>
          <w:szCs w:val="28"/>
        </w:rPr>
        <w:tab/>
      </w:r>
      <w:r w:rsidRPr="00A426F7">
        <w:rPr>
          <w:szCs w:val="28"/>
        </w:rPr>
        <w:tab/>
        <w:t>____________________________________</w:t>
      </w:r>
    </w:p>
    <w:p w14:paraId="0C280A1E" w14:textId="77777777" w:rsidR="00F21D65" w:rsidRPr="00450F0F" w:rsidRDefault="00F21D65" w:rsidP="00F21D65">
      <w:pPr>
        <w:pStyle w:val="ConsPlusNonformat"/>
        <w:ind w:left="4248"/>
        <w:rPr>
          <w:rFonts w:ascii="Times New Roman" w:eastAsia="Times New Roman" w:hAnsi="Times New Roman" w:cs="Times New Roman"/>
          <w:color w:val="000000"/>
          <w:sz w:val="22"/>
          <w:szCs w:val="28"/>
        </w:rPr>
      </w:pPr>
      <w:proofErr w:type="gramStart"/>
      <w:r w:rsidRPr="00450F0F">
        <w:rPr>
          <w:rFonts w:ascii="Times New Roman" w:eastAsia="Times New Roman" w:hAnsi="Times New Roman" w:cs="Times New Roman"/>
          <w:color w:val="000000"/>
          <w:sz w:val="22"/>
          <w:szCs w:val="28"/>
        </w:rPr>
        <w:t>(Ф.И.О. (наименование) заявителя, адрес, контактный тел.) (для граждан:</w:t>
      </w:r>
      <w:proofErr w:type="gramEnd"/>
      <w:r w:rsidRPr="00450F0F">
        <w:rPr>
          <w:rFonts w:ascii="Times New Roman" w:eastAsia="Times New Roman" w:hAnsi="Times New Roman" w:cs="Times New Roman"/>
          <w:color w:val="000000"/>
          <w:sz w:val="22"/>
          <w:szCs w:val="28"/>
        </w:rPr>
        <w:t xml:space="preserve"> Ф.И.О, место жительства, реквизиты документа, удостоверяющего личность заявителя</w:t>
      </w:r>
      <w:r>
        <w:rPr>
          <w:rFonts w:ascii="Times New Roman" w:eastAsia="Times New Roman" w:hAnsi="Times New Roman" w:cs="Times New Roman"/>
          <w:color w:val="000000"/>
          <w:sz w:val="22"/>
          <w:szCs w:val="28"/>
        </w:rPr>
        <w:t xml:space="preserve"> </w:t>
      </w:r>
      <w:r w:rsidRPr="00450F0F">
        <w:rPr>
          <w:rFonts w:ascii="Times New Roman" w:eastAsia="Times New Roman" w:hAnsi="Times New Roman" w:cs="Times New Roman"/>
          <w:color w:val="000000"/>
          <w:sz w:val="22"/>
          <w:szCs w:val="28"/>
        </w:rPr>
        <w:t xml:space="preserve">(паспорт гражданина РФ: серия, номер и дата выдачи), телефон; </w:t>
      </w:r>
    </w:p>
    <w:p w14:paraId="7718D7AB" w14:textId="77777777" w:rsidR="00F21D65" w:rsidRPr="00450F0F" w:rsidRDefault="00F21D65" w:rsidP="00F21D65">
      <w:pPr>
        <w:pStyle w:val="ConsPlusNonformat"/>
        <w:ind w:left="4248"/>
        <w:rPr>
          <w:rFonts w:ascii="Times New Roman" w:eastAsia="Times New Roman" w:hAnsi="Times New Roman" w:cs="Times New Roman"/>
          <w:color w:val="000000"/>
          <w:sz w:val="22"/>
          <w:szCs w:val="28"/>
        </w:rPr>
      </w:pPr>
      <w:r w:rsidRPr="00450F0F">
        <w:rPr>
          <w:rFonts w:ascii="Times New Roman" w:eastAsia="Times New Roman" w:hAnsi="Times New Roman" w:cs="Times New Roman"/>
          <w:color w:val="000000"/>
          <w:sz w:val="22"/>
          <w:szCs w:val="28"/>
        </w:rPr>
        <w:t>для юридического лица: наименование, местонахождение, ОГРН, ИНН, почтовый адрес, телефон)</w:t>
      </w:r>
    </w:p>
    <w:p w14:paraId="0F16B2DC" w14:textId="77777777" w:rsidR="00F21D65" w:rsidRPr="00450F0F" w:rsidRDefault="00F21D65" w:rsidP="00F21D65">
      <w:pPr>
        <w:pStyle w:val="ConsPlusNonformat"/>
        <w:ind w:left="4248"/>
        <w:rPr>
          <w:rFonts w:ascii="Times New Roman" w:eastAsia="Times New Roman" w:hAnsi="Times New Roman" w:cs="Times New Roman"/>
          <w:color w:val="000000"/>
          <w:sz w:val="22"/>
          <w:szCs w:val="28"/>
        </w:rPr>
      </w:pPr>
      <w:r>
        <w:rPr>
          <w:rFonts w:ascii="Times New Roman" w:eastAsia="Times New Roman" w:hAnsi="Times New Roman" w:cs="Times New Roman"/>
          <w:color w:val="000000"/>
          <w:sz w:val="22"/>
          <w:szCs w:val="28"/>
        </w:rPr>
        <w:t>для ИП</w:t>
      </w:r>
      <w:r w:rsidRPr="00450F0F">
        <w:rPr>
          <w:rFonts w:ascii="Times New Roman" w:eastAsia="Times New Roman" w:hAnsi="Times New Roman" w:cs="Times New Roman"/>
          <w:color w:val="000000"/>
          <w:sz w:val="22"/>
          <w:szCs w:val="28"/>
        </w:rPr>
        <w:t xml:space="preserve">: </w:t>
      </w:r>
      <w:proofErr w:type="gramStart"/>
      <w:r w:rsidRPr="00450F0F">
        <w:rPr>
          <w:rFonts w:ascii="Times New Roman" w:eastAsia="Times New Roman" w:hAnsi="Times New Roman" w:cs="Times New Roman"/>
          <w:color w:val="000000"/>
          <w:sz w:val="22"/>
          <w:szCs w:val="28"/>
        </w:rPr>
        <w:t>(Ф.И.О. (наименование), адрес, контактный тел.) место жительства, реквизиты документа, удостоверяющего личность заявителя, ОГРНИП, ИНН, почтовый адрес, телефон)</w:t>
      </w:r>
      <w:proofErr w:type="gramEnd"/>
    </w:p>
    <w:p w14:paraId="74D85F96" w14:textId="77777777" w:rsidR="00F21D65" w:rsidRPr="005C583C" w:rsidRDefault="00F21D65" w:rsidP="00F21D65">
      <w:pPr>
        <w:pStyle w:val="ConsPlusNonformat"/>
        <w:jc w:val="both"/>
        <w:rPr>
          <w:rFonts w:ascii="Times New Roman" w:hAnsi="Times New Roman" w:cs="Times New Roman"/>
          <w:sz w:val="24"/>
        </w:rPr>
      </w:pPr>
    </w:p>
    <w:p w14:paraId="2BD7EA24" w14:textId="77777777" w:rsidR="00F21D65" w:rsidRPr="005C583C" w:rsidRDefault="00F21D65" w:rsidP="00F21D65">
      <w:pPr>
        <w:pStyle w:val="ConsPlusNonformat"/>
        <w:jc w:val="center"/>
        <w:rPr>
          <w:rFonts w:ascii="Times New Roman" w:hAnsi="Times New Roman" w:cs="Times New Roman"/>
          <w:b/>
          <w:sz w:val="28"/>
        </w:rPr>
      </w:pPr>
      <w:bookmarkStart w:id="13" w:name="Par904"/>
      <w:bookmarkEnd w:id="13"/>
      <w:r w:rsidRPr="005C583C">
        <w:rPr>
          <w:rFonts w:ascii="Times New Roman" w:hAnsi="Times New Roman" w:cs="Times New Roman"/>
          <w:b/>
          <w:sz w:val="28"/>
        </w:rPr>
        <w:t>ЗАЯВЛЕНИЕ</w:t>
      </w:r>
    </w:p>
    <w:p w14:paraId="153E293E" w14:textId="77777777" w:rsidR="00F21D65" w:rsidRPr="005C583C" w:rsidRDefault="00F21D65" w:rsidP="00F21D65">
      <w:pPr>
        <w:pStyle w:val="ConsPlusNonformat"/>
        <w:jc w:val="center"/>
        <w:rPr>
          <w:rFonts w:ascii="Times New Roman" w:hAnsi="Times New Roman" w:cs="Times New Roman"/>
          <w:b/>
          <w:sz w:val="28"/>
        </w:rPr>
      </w:pPr>
      <w:r w:rsidRPr="005C583C">
        <w:rPr>
          <w:rFonts w:ascii="Times New Roman" w:hAnsi="Times New Roman" w:cs="Times New Roman"/>
          <w:b/>
          <w:sz w:val="28"/>
        </w:rPr>
        <w:t>об исправлении технической ошибки</w:t>
      </w:r>
    </w:p>
    <w:p w14:paraId="0CC0F1EA" w14:textId="77777777" w:rsidR="00F21D65" w:rsidRPr="005C583C" w:rsidRDefault="00F21D65" w:rsidP="00F21D65">
      <w:pPr>
        <w:pStyle w:val="ConsPlusNonformat"/>
        <w:jc w:val="both"/>
        <w:rPr>
          <w:rFonts w:ascii="Times New Roman" w:hAnsi="Times New Roman" w:cs="Times New Roman"/>
          <w:sz w:val="24"/>
        </w:rPr>
      </w:pPr>
    </w:p>
    <w:p w14:paraId="610D4EEF"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w:t>
      </w:r>
      <w:r>
        <w:rPr>
          <w:rFonts w:ascii="Times New Roman" w:hAnsi="Times New Roman" w:cs="Times New Roman"/>
          <w:sz w:val="24"/>
        </w:rPr>
        <w:t xml:space="preserve"> Прошу    </w:t>
      </w:r>
      <w:r w:rsidRPr="005C583C">
        <w:rPr>
          <w:rFonts w:ascii="Times New Roman" w:hAnsi="Times New Roman" w:cs="Times New Roman"/>
          <w:sz w:val="24"/>
        </w:rPr>
        <w:t xml:space="preserve">    исправить    техническую     ошибку,    допущенную</w:t>
      </w:r>
    </w:p>
    <w:p w14:paraId="569A181D"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в _________________________________________________________________________</w:t>
      </w:r>
      <w:r>
        <w:rPr>
          <w:rFonts w:ascii="Times New Roman" w:hAnsi="Times New Roman" w:cs="Times New Roman"/>
          <w:sz w:val="24"/>
        </w:rPr>
        <w:t>____</w:t>
      </w:r>
    </w:p>
    <w:p w14:paraId="709C02F3" w14:textId="77777777" w:rsidR="00F21D65" w:rsidRPr="005C583C" w:rsidRDefault="00F21D65" w:rsidP="00F21D65">
      <w:pPr>
        <w:pStyle w:val="ConsPlusNonformat"/>
        <w:jc w:val="both"/>
        <w:rPr>
          <w:rFonts w:ascii="Times New Roman" w:hAnsi="Times New Roman" w:cs="Times New Roman"/>
          <w:sz w:val="22"/>
        </w:rPr>
      </w:pPr>
      <w:r w:rsidRPr="005C583C">
        <w:rPr>
          <w:rFonts w:ascii="Times New Roman" w:hAnsi="Times New Roman" w:cs="Times New Roman"/>
          <w:sz w:val="22"/>
        </w:rPr>
        <w:t xml:space="preserve">    (наименование подтверждающего документа, в котором допущена техническая ошибка)</w:t>
      </w:r>
    </w:p>
    <w:p w14:paraId="2C2A0C21" w14:textId="77777777" w:rsidR="00F21D65" w:rsidRDefault="00F21D65" w:rsidP="00F21D65">
      <w:pPr>
        <w:pStyle w:val="ConsPlusNonformat"/>
        <w:jc w:val="both"/>
        <w:rPr>
          <w:rFonts w:ascii="Times New Roman" w:hAnsi="Times New Roman" w:cs="Times New Roman"/>
          <w:sz w:val="24"/>
        </w:rPr>
      </w:pPr>
    </w:p>
    <w:p w14:paraId="64201E89" w14:textId="77777777" w:rsidR="00F21D65" w:rsidRPr="005C583C" w:rsidRDefault="00F21D65" w:rsidP="00F21D65">
      <w:pPr>
        <w:pStyle w:val="ConsPlusNonformat"/>
        <w:jc w:val="both"/>
        <w:rPr>
          <w:rFonts w:ascii="Times New Roman" w:hAnsi="Times New Roman" w:cs="Times New Roman"/>
          <w:sz w:val="24"/>
        </w:rPr>
      </w:pPr>
      <w:r>
        <w:rPr>
          <w:rFonts w:ascii="Times New Roman" w:hAnsi="Times New Roman" w:cs="Times New Roman"/>
          <w:sz w:val="24"/>
        </w:rPr>
        <w:t>от ____________ №</w:t>
      </w:r>
      <w:r w:rsidRPr="005C583C">
        <w:rPr>
          <w:rFonts w:ascii="Times New Roman" w:hAnsi="Times New Roman" w:cs="Times New Roman"/>
          <w:sz w:val="24"/>
        </w:rPr>
        <w:t xml:space="preserve"> ______, ранее выданном _________________________________</w:t>
      </w:r>
      <w:r>
        <w:rPr>
          <w:rFonts w:ascii="Times New Roman" w:hAnsi="Times New Roman" w:cs="Times New Roman"/>
          <w:sz w:val="24"/>
        </w:rPr>
        <w:t>__________________________________________</w:t>
      </w:r>
      <w:r w:rsidRPr="005C583C">
        <w:rPr>
          <w:rFonts w:ascii="Times New Roman" w:hAnsi="Times New Roman" w:cs="Times New Roman"/>
          <w:sz w:val="24"/>
        </w:rPr>
        <w:t>,</w:t>
      </w:r>
    </w:p>
    <w:p w14:paraId="3F4051B9"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w:t>
      </w:r>
      <w:r w:rsidRPr="005C583C">
        <w:rPr>
          <w:rFonts w:ascii="Times New Roman" w:hAnsi="Times New Roman" w:cs="Times New Roman"/>
          <w:sz w:val="22"/>
        </w:rPr>
        <w:t xml:space="preserve">наименование </w:t>
      </w:r>
      <w:r>
        <w:rPr>
          <w:rFonts w:ascii="Times New Roman" w:hAnsi="Times New Roman" w:cs="Times New Roman"/>
          <w:sz w:val="22"/>
        </w:rPr>
        <w:t>Уполномоченного органа</w:t>
      </w:r>
      <w:r w:rsidRPr="005C583C">
        <w:rPr>
          <w:rFonts w:ascii="Times New Roman" w:hAnsi="Times New Roman" w:cs="Times New Roman"/>
          <w:sz w:val="24"/>
        </w:rPr>
        <w:t>)</w:t>
      </w:r>
    </w:p>
    <w:p w14:paraId="218C0BE3"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а именно: _________________________________________________________________</w:t>
      </w:r>
      <w:r>
        <w:rPr>
          <w:rFonts w:ascii="Times New Roman" w:hAnsi="Times New Roman" w:cs="Times New Roman"/>
          <w:sz w:val="24"/>
        </w:rPr>
        <w:t>____</w:t>
      </w:r>
    </w:p>
    <w:p w14:paraId="14B0C99A" w14:textId="77777777" w:rsidR="00F21D65" w:rsidRPr="005C583C" w:rsidRDefault="00F21D65" w:rsidP="00F21D65">
      <w:pPr>
        <w:pStyle w:val="ConsPlusNonformat"/>
        <w:jc w:val="both"/>
        <w:rPr>
          <w:rFonts w:ascii="Times New Roman" w:hAnsi="Times New Roman" w:cs="Times New Roman"/>
          <w:sz w:val="22"/>
        </w:rPr>
      </w:pPr>
      <w:r w:rsidRPr="005C583C">
        <w:rPr>
          <w:rFonts w:ascii="Times New Roman" w:hAnsi="Times New Roman" w:cs="Times New Roman"/>
          <w:sz w:val="22"/>
        </w:rPr>
        <w:t xml:space="preserve">                  (указывается часть сведений, в которых допущена  техническая ошибка)</w:t>
      </w:r>
    </w:p>
    <w:p w14:paraId="5D32CD05" w14:textId="77777777" w:rsidR="00F21D65" w:rsidRDefault="00F21D65" w:rsidP="00F21D65">
      <w:pPr>
        <w:pStyle w:val="ConsPlusNonformat"/>
        <w:jc w:val="both"/>
        <w:rPr>
          <w:rFonts w:ascii="Times New Roman" w:hAnsi="Times New Roman" w:cs="Times New Roman"/>
          <w:sz w:val="24"/>
        </w:rPr>
      </w:pPr>
    </w:p>
    <w:p w14:paraId="00F01BE0"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заменить </w:t>
      </w:r>
      <w:proofErr w:type="gramStart"/>
      <w:r w:rsidRPr="005C583C">
        <w:rPr>
          <w:rFonts w:ascii="Times New Roman" w:hAnsi="Times New Roman" w:cs="Times New Roman"/>
          <w:sz w:val="24"/>
        </w:rPr>
        <w:t>на</w:t>
      </w:r>
      <w:proofErr w:type="gramEnd"/>
      <w:r w:rsidRPr="005C583C">
        <w:rPr>
          <w:rFonts w:ascii="Times New Roman" w:hAnsi="Times New Roman" w:cs="Times New Roman"/>
          <w:sz w:val="24"/>
        </w:rPr>
        <w:t>: _____________________________________________________________</w:t>
      </w:r>
      <w:r>
        <w:rPr>
          <w:rFonts w:ascii="Times New Roman" w:hAnsi="Times New Roman" w:cs="Times New Roman"/>
          <w:sz w:val="24"/>
        </w:rPr>
        <w:t>_____</w:t>
      </w:r>
      <w:r w:rsidRPr="005C583C">
        <w:rPr>
          <w:rFonts w:ascii="Times New Roman" w:hAnsi="Times New Roman" w:cs="Times New Roman"/>
          <w:sz w:val="24"/>
        </w:rPr>
        <w:t>.</w:t>
      </w:r>
    </w:p>
    <w:p w14:paraId="166A18CD" w14:textId="77777777" w:rsidR="00F21D65" w:rsidRPr="00A426F7" w:rsidRDefault="00F21D65" w:rsidP="00F21D65">
      <w:pPr>
        <w:pStyle w:val="ConsPlusNonformat"/>
        <w:jc w:val="both"/>
        <w:rPr>
          <w:rFonts w:ascii="Times New Roman" w:hAnsi="Times New Roman" w:cs="Times New Roman"/>
          <w:sz w:val="22"/>
        </w:rPr>
      </w:pPr>
      <w:r w:rsidRPr="00A426F7">
        <w:rPr>
          <w:rFonts w:ascii="Times New Roman" w:hAnsi="Times New Roman" w:cs="Times New Roman"/>
          <w:sz w:val="22"/>
        </w:rPr>
        <w:t xml:space="preserve">                           (указываются корректные сведения)</w:t>
      </w:r>
    </w:p>
    <w:p w14:paraId="7F461B54" w14:textId="77777777" w:rsidR="00F21D65"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w:t>
      </w:r>
    </w:p>
    <w:p w14:paraId="3F936D53"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Документы, подтверждающие наличие технической ошибки:</w:t>
      </w:r>
    </w:p>
    <w:p w14:paraId="15D5D881"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1. ___________________________________________________________________;</w:t>
      </w:r>
    </w:p>
    <w:p w14:paraId="47DF8E0D"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2. ___________________________________________________________________;</w:t>
      </w:r>
    </w:p>
    <w:p w14:paraId="6659639C"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lastRenderedPageBreak/>
        <w:t xml:space="preserve">    3. ___________________________________________________________________.</w:t>
      </w:r>
    </w:p>
    <w:p w14:paraId="0E4F3E2D"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Настоящим  подтверждаем  достоверность  сведений, указанных в настоящем</w:t>
      </w:r>
    </w:p>
    <w:p w14:paraId="11110A69" w14:textId="77777777" w:rsidR="00F21D65" w:rsidRPr="005C583C" w:rsidRDefault="00F21D65" w:rsidP="00F21D65">
      <w:pPr>
        <w:pStyle w:val="ConsPlusNonformat"/>
        <w:jc w:val="both"/>
        <w:rPr>
          <w:rFonts w:ascii="Times New Roman" w:hAnsi="Times New Roman" w:cs="Times New Roman"/>
          <w:sz w:val="24"/>
        </w:rPr>
      </w:pPr>
      <w:r>
        <w:rPr>
          <w:rFonts w:ascii="Times New Roman" w:hAnsi="Times New Roman" w:cs="Times New Roman"/>
          <w:sz w:val="24"/>
        </w:rPr>
        <w:t>заявлений</w:t>
      </w:r>
      <w:r w:rsidRPr="005C583C">
        <w:rPr>
          <w:rFonts w:ascii="Times New Roman" w:hAnsi="Times New Roman" w:cs="Times New Roman"/>
          <w:sz w:val="24"/>
        </w:rPr>
        <w:t xml:space="preserve"> и прилагаемых к нему </w:t>
      </w:r>
      <w:proofErr w:type="gramStart"/>
      <w:r w:rsidRPr="005C583C">
        <w:rPr>
          <w:rFonts w:ascii="Times New Roman" w:hAnsi="Times New Roman" w:cs="Times New Roman"/>
          <w:sz w:val="24"/>
        </w:rPr>
        <w:t>документах</w:t>
      </w:r>
      <w:proofErr w:type="gramEnd"/>
      <w:r w:rsidRPr="005C583C">
        <w:rPr>
          <w:rFonts w:ascii="Times New Roman" w:hAnsi="Times New Roman" w:cs="Times New Roman"/>
          <w:sz w:val="24"/>
        </w:rPr>
        <w:t>.</w:t>
      </w:r>
    </w:p>
    <w:p w14:paraId="55C90B40"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Настоящим  подтверждаем  согласие  на  размещение  данного  заявления и</w:t>
      </w:r>
      <w:r>
        <w:rPr>
          <w:rFonts w:ascii="Times New Roman" w:hAnsi="Times New Roman" w:cs="Times New Roman"/>
          <w:sz w:val="24"/>
        </w:rPr>
        <w:t xml:space="preserve"> </w:t>
      </w:r>
      <w:r w:rsidRPr="005C583C">
        <w:rPr>
          <w:rFonts w:ascii="Times New Roman" w:hAnsi="Times New Roman" w:cs="Times New Roman"/>
          <w:sz w:val="24"/>
        </w:rPr>
        <w:t>прилагаемых</w:t>
      </w:r>
      <w:r>
        <w:rPr>
          <w:rFonts w:ascii="Times New Roman" w:hAnsi="Times New Roman" w:cs="Times New Roman"/>
          <w:sz w:val="24"/>
        </w:rPr>
        <w:t xml:space="preserve"> документов</w:t>
      </w:r>
      <w:r w:rsidRPr="005C583C">
        <w:rPr>
          <w:rFonts w:ascii="Times New Roman" w:hAnsi="Times New Roman" w:cs="Times New Roman"/>
          <w:sz w:val="24"/>
        </w:rPr>
        <w:t>.</w:t>
      </w:r>
    </w:p>
    <w:p w14:paraId="1CC17D6E"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Настоящим  подтверждаем, что в ранее пр</w:t>
      </w:r>
      <w:r>
        <w:rPr>
          <w:rFonts w:ascii="Times New Roman" w:hAnsi="Times New Roman" w:cs="Times New Roman"/>
          <w:sz w:val="24"/>
        </w:rPr>
        <w:t xml:space="preserve">едставленные документы изменение </w:t>
      </w:r>
      <w:r w:rsidRPr="005C583C">
        <w:rPr>
          <w:rFonts w:ascii="Times New Roman" w:hAnsi="Times New Roman" w:cs="Times New Roman"/>
          <w:sz w:val="24"/>
        </w:rPr>
        <w:t>и дополнения не вносились.</w:t>
      </w:r>
    </w:p>
    <w:p w14:paraId="45F59D02"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Дополнительная информация: ___________________________________________.</w:t>
      </w:r>
    </w:p>
    <w:p w14:paraId="7A952A78" w14:textId="77777777" w:rsidR="00F21D65" w:rsidRPr="005C583C" w:rsidRDefault="00F21D65" w:rsidP="00F21D65">
      <w:pPr>
        <w:pStyle w:val="ConsPlusNonformat"/>
        <w:jc w:val="both"/>
        <w:rPr>
          <w:rFonts w:ascii="Times New Roman" w:hAnsi="Times New Roman" w:cs="Times New Roman"/>
          <w:sz w:val="24"/>
        </w:rPr>
      </w:pPr>
      <w:r w:rsidRPr="005C583C">
        <w:rPr>
          <w:rFonts w:ascii="Times New Roman" w:hAnsi="Times New Roman" w:cs="Times New Roman"/>
          <w:sz w:val="24"/>
        </w:rPr>
        <w:t xml:space="preserve">    К настоящему заявлению прилагаются документы на _______ страницах.</w:t>
      </w:r>
    </w:p>
    <w:p w14:paraId="478B2824" w14:textId="77777777" w:rsidR="00F21D65" w:rsidRPr="005C583C" w:rsidRDefault="00F21D65" w:rsidP="00F21D65">
      <w:pPr>
        <w:pStyle w:val="ConsPlusNonformat"/>
        <w:jc w:val="both"/>
        <w:rPr>
          <w:rFonts w:ascii="Times New Roman" w:hAnsi="Times New Roman" w:cs="Times New Roman"/>
          <w:sz w:val="24"/>
        </w:rPr>
      </w:pPr>
    </w:p>
    <w:p w14:paraId="408FD24E" w14:textId="77777777" w:rsidR="00F21D65" w:rsidRPr="005C583C" w:rsidRDefault="00F21D65" w:rsidP="00F21D65">
      <w:pPr>
        <w:pStyle w:val="ConsPlusNormal"/>
        <w:jc w:val="both"/>
        <w:rPr>
          <w:rFonts w:ascii="Times New Roman" w:hAnsi="Times New Roman" w:cs="Times New Roman"/>
          <w:sz w:val="28"/>
        </w:rPr>
      </w:pPr>
    </w:p>
    <w:p w14:paraId="6883E362" w14:textId="77777777" w:rsidR="00F21D65" w:rsidRPr="005C583C" w:rsidRDefault="00F21D65" w:rsidP="00F21D65">
      <w:pPr>
        <w:tabs>
          <w:tab w:val="left" w:pos="1134"/>
        </w:tabs>
        <w:ind w:firstLine="0"/>
        <w:rPr>
          <w:szCs w:val="28"/>
        </w:rPr>
      </w:pPr>
      <w:r w:rsidRPr="005C583C">
        <w:rPr>
          <w:szCs w:val="28"/>
        </w:rPr>
        <w:t>Подпись заявителя: _________________/ _________________ (расшифровка)</w:t>
      </w:r>
    </w:p>
    <w:p w14:paraId="26B719C5" w14:textId="77777777" w:rsidR="00F21D65" w:rsidRPr="005C583C" w:rsidRDefault="00F21D65" w:rsidP="00F21D65">
      <w:pPr>
        <w:tabs>
          <w:tab w:val="left" w:pos="1134"/>
        </w:tabs>
        <w:ind w:firstLine="0"/>
        <w:rPr>
          <w:szCs w:val="28"/>
        </w:rPr>
      </w:pPr>
    </w:p>
    <w:p w14:paraId="59645502" w14:textId="77777777" w:rsidR="00F21D65" w:rsidRPr="005C583C" w:rsidRDefault="00F21D65" w:rsidP="00F21D65">
      <w:pPr>
        <w:tabs>
          <w:tab w:val="left" w:pos="1134"/>
        </w:tabs>
        <w:ind w:firstLine="0"/>
        <w:rPr>
          <w:szCs w:val="28"/>
        </w:rPr>
      </w:pPr>
      <w:r w:rsidRPr="005C583C">
        <w:rPr>
          <w:szCs w:val="28"/>
        </w:rPr>
        <w:t>дата: __________________</w:t>
      </w:r>
    </w:p>
    <w:p w14:paraId="7AEBE1A7" w14:textId="77777777" w:rsidR="00F21D65" w:rsidRDefault="00F21D65" w:rsidP="00237439">
      <w:pPr>
        <w:keepNext/>
        <w:jc w:val="center"/>
        <w:outlineLvl w:val="0"/>
        <w:rPr>
          <w:rFonts w:ascii="Times New Roman" w:eastAsia="Times New Roman" w:hAnsi="Times New Roman" w:cs="Times New Roman"/>
          <w:sz w:val="28"/>
          <w:szCs w:val="28"/>
        </w:rPr>
      </w:pPr>
    </w:p>
    <w:p w14:paraId="463CC2AC" w14:textId="77777777" w:rsidR="00F21D65" w:rsidRDefault="00F21D65" w:rsidP="00237439">
      <w:pPr>
        <w:keepNext/>
        <w:jc w:val="center"/>
        <w:outlineLvl w:val="0"/>
        <w:rPr>
          <w:rFonts w:ascii="Times New Roman" w:eastAsia="Times New Roman" w:hAnsi="Times New Roman" w:cs="Times New Roman"/>
          <w:sz w:val="28"/>
          <w:szCs w:val="28"/>
        </w:rPr>
      </w:pPr>
    </w:p>
    <w:p w14:paraId="240515D4" w14:textId="77777777" w:rsidR="00F21D65" w:rsidRDefault="00F21D65" w:rsidP="00237439">
      <w:pPr>
        <w:keepNext/>
        <w:jc w:val="center"/>
        <w:outlineLvl w:val="0"/>
        <w:rPr>
          <w:rFonts w:ascii="Times New Roman" w:eastAsia="Times New Roman" w:hAnsi="Times New Roman" w:cs="Times New Roman"/>
          <w:sz w:val="28"/>
          <w:szCs w:val="28"/>
        </w:rPr>
      </w:pPr>
    </w:p>
    <w:p w14:paraId="72233B95" w14:textId="77777777" w:rsidR="00F21D65" w:rsidRDefault="00F21D65" w:rsidP="00237439">
      <w:pPr>
        <w:keepNext/>
        <w:jc w:val="center"/>
        <w:outlineLvl w:val="0"/>
        <w:rPr>
          <w:rFonts w:ascii="Times New Roman" w:eastAsia="Times New Roman" w:hAnsi="Times New Roman" w:cs="Times New Roman"/>
          <w:sz w:val="28"/>
          <w:szCs w:val="28"/>
        </w:rPr>
      </w:pPr>
    </w:p>
    <w:p w14:paraId="4CB1AD9A" w14:textId="77777777" w:rsidR="00F21D65" w:rsidRDefault="00F21D65" w:rsidP="00237439">
      <w:pPr>
        <w:keepNext/>
        <w:jc w:val="center"/>
        <w:outlineLvl w:val="0"/>
        <w:rPr>
          <w:rFonts w:ascii="Times New Roman" w:eastAsia="Times New Roman" w:hAnsi="Times New Roman" w:cs="Times New Roman"/>
          <w:sz w:val="28"/>
          <w:szCs w:val="28"/>
        </w:rPr>
      </w:pPr>
    </w:p>
    <w:p w14:paraId="575DCB21" w14:textId="77777777" w:rsidR="00F21D65" w:rsidRDefault="00F21D65" w:rsidP="00237439">
      <w:pPr>
        <w:keepNext/>
        <w:jc w:val="center"/>
        <w:outlineLvl w:val="0"/>
        <w:rPr>
          <w:rFonts w:ascii="Times New Roman" w:eastAsia="Times New Roman" w:hAnsi="Times New Roman" w:cs="Times New Roman"/>
          <w:sz w:val="28"/>
          <w:szCs w:val="28"/>
        </w:rPr>
      </w:pPr>
    </w:p>
    <w:p w14:paraId="44469731" w14:textId="77777777" w:rsidR="00F21D65" w:rsidRDefault="00F21D65" w:rsidP="00237439">
      <w:pPr>
        <w:keepNext/>
        <w:jc w:val="center"/>
        <w:outlineLvl w:val="0"/>
        <w:rPr>
          <w:rFonts w:ascii="Times New Roman" w:eastAsia="Times New Roman" w:hAnsi="Times New Roman" w:cs="Times New Roman"/>
          <w:sz w:val="28"/>
          <w:szCs w:val="28"/>
        </w:rPr>
      </w:pPr>
    </w:p>
    <w:p w14:paraId="63230359" w14:textId="77777777" w:rsidR="00F21D65" w:rsidRDefault="00F21D65" w:rsidP="00237439">
      <w:pPr>
        <w:keepNext/>
        <w:jc w:val="center"/>
        <w:outlineLvl w:val="0"/>
        <w:rPr>
          <w:rFonts w:ascii="Times New Roman" w:eastAsia="Times New Roman" w:hAnsi="Times New Roman" w:cs="Times New Roman"/>
          <w:sz w:val="28"/>
          <w:szCs w:val="28"/>
        </w:rPr>
      </w:pPr>
    </w:p>
    <w:p w14:paraId="51445149" w14:textId="77777777" w:rsidR="00F21D65" w:rsidRDefault="00F21D65" w:rsidP="00237439">
      <w:pPr>
        <w:keepNext/>
        <w:jc w:val="center"/>
        <w:outlineLvl w:val="0"/>
        <w:rPr>
          <w:rFonts w:ascii="Times New Roman" w:eastAsia="Times New Roman" w:hAnsi="Times New Roman" w:cs="Times New Roman"/>
          <w:sz w:val="28"/>
          <w:szCs w:val="28"/>
        </w:rPr>
      </w:pPr>
    </w:p>
    <w:p w14:paraId="44EF4332" w14:textId="77777777" w:rsidR="00F21D65" w:rsidRDefault="00F21D65" w:rsidP="00237439">
      <w:pPr>
        <w:keepNext/>
        <w:jc w:val="center"/>
        <w:outlineLvl w:val="0"/>
        <w:rPr>
          <w:rFonts w:ascii="Times New Roman" w:eastAsia="Times New Roman" w:hAnsi="Times New Roman" w:cs="Times New Roman"/>
          <w:sz w:val="28"/>
          <w:szCs w:val="28"/>
        </w:rPr>
      </w:pPr>
    </w:p>
    <w:p w14:paraId="29F1C1A9" w14:textId="77777777" w:rsidR="00F21D65" w:rsidRDefault="00F21D65" w:rsidP="00237439">
      <w:pPr>
        <w:keepNext/>
        <w:jc w:val="center"/>
        <w:outlineLvl w:val="0"/>
        <w:rPr>
          <w:rFonts w:ascii="Times New Roman" w:eastAsia="Times New Roman" w:hAnsi="Times New Roman" w:cs="Times New Roman"/>
          <w:sz w:val="28"/>
          <w:szCs w:val="28"/>
        </w:rPr>
      </w:pPr>
    </w:p>
    <w:p w14:paraId="3A9F4AD5" w14:textId="77777777" w:rsidR="00F21D65" w:rsidRDefault="00F21D65" w:rsidP="00237439">
      <w:pPr>
        <w:keepNext/>
        <w:jc w:val="center"/>
        <w:outlineLvl w:val="0"/>
        <w:rPr>
          <w:rFonts w:ascii="Times New Roman" w:eastAsia="Times New Roman" w:hAnsi="Times New Roman" w:cs="Times New Roman"/>
          <w:sz w:val="28"/>
          <w:szCs w:val="28"/>
        </w:rPr>
      </w:pPr>
    </w:p>
    <w:p w14:paraId="0C06B070" w14:textId="77777777" w:rsidR="00F21D65" w:rsidRDefault="00F21D65" w:rsidP="00237439">
      <w:pPr>
        <w:keepNext/>
        <w:jc w:val="center"/>
        <w:outlineLvl w:val="0"/>
        <w:rPr>
          <w:rFonts w:ascii="Times New Roman" w:eastAsia="Times New Roman" w:hAnsi="Times New Roman" w:cs="Times New Roman"/>
          <w:sz w:val="28"/>
          <w:szCs w:val="28"/>
        </w:rPr>
      </w:pPr>
    </w:p>
    <w:p w14:paraId="77AB711B" w14:textId="77777777" w:rsidR="00F21D65" w:rsidRDefault="00F21D65" w:rsidP="00237439">
      <w:pPr>
        <w:keepNext/>
        <w:jc w:val="center"/>
        <w:outlineLvl w:val="0"/>
        <w:rPr>
          <w:rFonts w:ascii="Times New Roman" w:eastAsia="Times New Roman" w:hAnsi="Times New Roman" w:cs="Times New Roman"/>
          <w:sz w:val="28"/>
          <w:szCs w:val="28"/>
        </w:rPr>
      </w:pPr>
    </w:p>
    <w:p w14:paraId="071F1066" w14:textId="77777777" w:rsidR="00F21D65" w:rsidRDefault="00F21D65" w:rsidP="00237439">
      <w:pPr>
        <w:keepNext/>
        <w:jc w:val="center"/>
        <w:outlineLvl w:val="0"/>
        <w:rPr>
          <w:rFonts w:ascii="Times New Roman" w:eastAsia="Times New Roman" w:hAnsi="Times New Roman" w:cs="Times New Roman"/>
          <w:sz w:val="28"/>
          <w:szCs w:val="28"/>
        </w:rPr>
      </w:pPr>
    </w:p>
    <w:p w14:paraId="4DC4C8A2" w14:textId="77777777" w:rsidR="00F21D65" w:rsidRDefault="00F21D65" w:rsidP="00237439">
      <w:pPr>
        <w:keepNext/>
        <w:jc w:val="center"/>
        <w:outlineLvl w:val="0"/>
        <w:rPr>
          <w:rFonts w:ascii="Times New Roman" w:eastAsia="Times New Roman" w:hAnsi="Times New Roman" w:cs="Times New Roman"/>
          <w:sz w:val="28"/>
          <w:szCs w:val="28"/>
        </w:rPr>
      </w:pPr>
    </w:p>
    <w:p w14:paraId="1151D5CE" w14:textId="77777777" w:rsidR="00F21D65" w:rsidRDefault="00F21D65" w:rsidP="00237439">
      <w:pPr>
        <w:keepNext/>
        <w:jc w:val="center"/>
        <w:outlineLvl w:val="0"/>
        <w:rPr>
          <w:rFonts w:ascii="Times New Roman" w:eastAsia="Times New Roman" w:hAnsi="Times New Roman" w:cs="Times New Roman"/>
          <w:sz w:val="28"/>
          <w:szCs w:val="28"/>
        </w:rPr>
      </w:pPr>
    </w:p>
    <w:p w14:paraId="0B840958" w14:textId="77777777" w:rsidR="00F21D65" w:rsidRDefault="00F21D65" w:rsidP="00237439">
      <w:pPr>
        <w:keepNext/>
        <w:jc w:val="center"/>
        <w:outlineLvl w:val="0"/>
        <w:rPr>
          <w:rFonts w:ascii="Times New Roman" w:eastAsia="Times New Roman" w:hAnsi="Times New Roman" w:cs="Times New Roman"/>
          <w:sz w:val="28"/>
          <w:szCs w:val="28"/>
        </w:rPr>
      </w:pPr>
    </w:p>
    <w:p w14:paraId="63672FB6" w14:textId="77777777" w:rsidR="00F21D65" w:rsidRDefault="00F21D65" w:rsidP="00237439">
      <w:pPr>
        <w:keepNext/>
        <w:jc w:val="center"/>
        <w:outlineLvl w:val="0"/>
        <w:rPr>
          <w:rFonts w:ascii="Times New Roman" w:eastAsia="Times New Roman" w:hAnsi="Times New Roman" w:cs="Times New Roman"/>
          <w:sz w:val="28"/>
          <w:szCs w:val="28"/>
        </w:rPr>
      </w:pPr>
    </w:p>
    <w:p w14:paraId="089E428C" w14:textId="77777777" w:rsidR="00F21D65" w:rsidRDefault="00F21D65" w:rsidP="00237439">
      <w:pPr>
        <w:keepNext/>
        <w:jc w:val="center"/>
        <w:outlineLvl w:val="0"/>
        <w:rPr>
          <w:rFonts w:ascii="Times New Roman" w:eastAsia="Times New Roman" w:hAnsi="Times New Roman" w:cs="Times New Roman"/>
          <w:sz w:val="28"/>
          <w:szCs w:val="28"/>
        </w:rPr>
      </w:pPr>
    </w:p>
    <w:p w14:paraId="3A6B97C7" w14:textId="77777777" w:rsidR="00F21D65" w:rsidRDefault="00F21D65" w:rsidP="00237439">
      <w:pPr>
        <w:keepNext/>
        <w:jc w:val="center"/>
        <w:outlineLvl w:val="0"/>
        <w:rPr>
          <w:rFonts w:ascii="Times New Roman" w:eastAsia="Times New Roman" w:hAnsi="Times New Roman" w:cs="Times New Roman"/>
          <w:sz w:val="28"/>
          <w:szCs w:val="28"/>
        </w:rPr>
      </w:pPr>
    </w:p>
    <w:p w14:paraId="4CAA797F" w14:textId="77777777" w:rsidR="00F21D65" w:rsidRDefault="00F21D65" w:rsidP="00237439">
      <w:pPr>
        <w:keepNext/>
        <w:jc w:val="center"/>
        <w:outlineLvl w:val="0"/>
        <w:rPr>
          <w:rFonts w:ascii="Times New Roman" w:eastAsia="Times New Roman" w:hAnsi="Times New Roman" w:cs="Times New Roman"/>
          <w:sz w:val="28"/>
          <w:szCs w:val="28"/>
        </w:rPr>
      </w:pPr>
    </w:p>
    <w:p w14:paraId="4303CC90" w14:textId="77777777" w:rsidR="00F21D65" w:rsidRDefault="00F21D65" w:rsidP="00237439">
      <w:pPr>
        <w:keepNext/>
        <w:jc w:val="center"/>
        <w:outlineLvl w:val="0"/>
        <w:rPr>
          <w:rFonts w:ascii="Times New Roman" w:eastAsia="Times New Roman" w:hAnsi="Times New Roman" w:cs="Times New Roman"/>
          <w:sz w:val="28"/>
          <w:szCs w:val="28"/>
        </w:rPr>
      </w:pPr>
    </w:p>
    <w:p w14:paraId="03CB7879" w14:textId="77777777" w:rsidR="00F21D65" w:rsidRDefault="00F21D65" w:rsidP="00237439">
      <w:pPr>
        <w:keepNext/>
        <w:jc w:val="center"/>
        <w:outlineLvl w:val="0"/>
        <w:rPr>
          <w:rFonts w:ascii="Times New Roman" w:eastAsia="Times New Roman" w:hAnsi="Times New Roman" w:cs="Times New Roman"/>
          <w:sz w:val="28"/>
          <w:szCs w:val="28"/>
        </w:rPr>
      </w:pPr>
    </w:p>
    <w:p w14:paraId="2FD96A5D" w14:textId="77777777" w:rsidR="00F21D65" w:rsidRDefault="00F21D65" w:rsidP="00237439">
      <w:pPr>
        <w:keepNext/>
        <w:jc w:val="center"/>
        <w:outlineLvl w:val="0"/>
        <w:rPr>
          <w:rFonts w:ascii="Times New Roman" w:eastAsia="Times New Roman" w:hAnsi="Times New Roman" w:cs="Times New Roman"/>
          <w:sz w:val="28"/>
          <w:szCs w:val="28"/>
        </w:rPr>
      </w:pPr>
    </w:p>
    <w:p w14:paraId="42D2324C" w14:textId="77777777" w:rsidR="00F21D65" w:rsidRDefault="00F21D65" w:rsidP="00237439">
      <w:pPr>
        <w:keepNext/>
        <w:jc w:val="center"/>
        <w:outlineLvl w:val="0"/>
        <w:rPr>
          <w:rFonts w:ascii="Times New Roman" w:eastAsia="Times New Roman" w:hAnsi="Times New Roman" w:cs="Times New Roman"/>
          <w:sz w:val="28"/>
          <w:szCs w:val="28"/>
        </w:rPr>
      </w:pPr>
    </w:p>
    <w:p w14:paraId="14E07683" w14:textId="77777777" w:rsidR="00F21D65" w:rsidRDefault="00F21D65" w:rsidP="00237439">
      <w:pPr>
        <w:keepNext/>
        <w:jc w:val="center"/>
        <w:outlineLvl w:val="0"/>
        <w:rPr>
          <w:rFonts w:ascii="Times New Roman" w:eastAsia="Times New Roman" w:hAnsi="Times New Roman" w:cs="Times New Roman"/>
          <w:sz w:val="28"/>
          <w:szCs w:val="28"/>
        </w:rPr>
      </w:pPr>
    </w:p>
    <w:p w14:paraId="022F3E75" w14:textId="77777777" w:rsidR="00F21D65" w:rsidRPr="00427721" w:rsidRDefault="00F21D65" w:rsidP="00237439">
      <w:pPr>
        <w:keepNext/>
        <w:jc w:val="center"/>
        <w:outlineLvl w:val="0"/>
        <w:rPr>
          <w:rFonts w:ascii="Times New Roman" w:eastAsia="Times New Roman" w:hAnsi="Times New Roman" w:cs="Times New Roman"/>
          <w:sz w:val="28"/>
          <w:szCs w:val="28"/>
        </w:rPr>
      </w:pPr>
    </w:p>
    <w:sectPr w:rsidR="00F21D65" w:rsidRPr="00427721" w:rsidSect="00D7336E">
      <w:headerReference w:type="default" r:id="rId13"/>
      <w:footerReference w:type="default" r:id="rId14"/>
      <w:pgSz w:w="11900" w:h="16800"/>
      <w:pgMar w:top="567" w:right="701"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374DC" w14:textId="77777777" w:rsidR="002A5AA6" w:rsidRDefault="002A5AA6">
      <w:r>
        <w:separator/>
      </w:r>
    </w:p>
  </w:endnote>
  <w:endnote w:type="continuationSeparator" w:id="0">
    <w:p w14:paraId="4888CB24" w14:textId="77777777" w:rsidR="002A5AA6" w:rsidRDefault="002A5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41B22" w14:textId="77777777" w:rsidR="002177D1" w:rsidRDefault="002177D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8C9AA" w14:textId="77777777" w:rsidR="002A5AA6" w:rsidRDefault="002A5AA6">
      <w:r>
        <w:separator/>
      </w:r>
    </w:p>
  </w:footnote>
  <w:footnote w:type="continuationSeparator" w:id="0">
    <w:p w14:paraId="5B72BD76" w14:textId="77777777" w:rsidR="002A5AA6" w:rsidRDefault="002A5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409822"/>
      <w:docPartObj>
        <w:docPartGallery w:val="Page Numbers (Top of Page)"/>
        <w:docPartUnique/>
      </w:docPartObj>
    </w:sdtPr>
    <w:sdtEndPr/>
    <w:sdtContent>
      <w:p w14:paraId="02100419" w14:textId="020168F9" w:rsidR="002177D1" w:rsidRDefault="002177D1" w:rsidP="000B0AA7">
        <w:pPr>
          <w:pStyle w:val="ab"/>
          <w:ind w:firstLine="0"/>
          <w:jc w:val="center"/>
        </w:pPr>
        <w:r>
          <w:fldChar w:fldCharType="begin"/>
        </w:r>
        <w:r>
          <w:instrText>PAGE   \* MERGEFORMAT</w:instrText>
        </w:r>
        <w:r>
          <w:fldChar w:fldCharType="separate"/>
        </w:r>
        <w:r w:rsidR="00095809">
          <w:rPr>
            <w:noProof/>
          </w:rPr>
          <w:t>26</w:t>
        </w:r>
        <w:r>
          <w:fldChar w:fldCharType="end"/>
        </w:r>
      </w:p>
    </w:sdtContent>
  </w:sdt>
  <w:p w14:paraId="167FA5C1" w14:textId="77777777" w:rsidR="002177D1" w:rsidRDefault="002177D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DBE1D9E"/>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7EB666A"/>
    <w:multiLevelType w:val="multilevel"/>
    <w:tmpl w:val="99A03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C6B0F"/>
    <w:multiLevelType w:val="multilevel"/>
    <w:tmpl w:val="4368737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A82FC3"/>
    <w:multiLevelType w:val="hybridMultilevel"/>
    <w:tmpl w:val="4C20CEC4"/>
    <w:lvl w:ilvl="0" w:tplc="773A6D9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
    <w:nsid w:val="11A94218"/>
    <w:multiLevelType w:val="hybridMultilevel"/>
    <w:tmpl w:val="A0B82700"/>
    <w:lvl w:ilvl="0" w:tplc="A66617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7AA89E">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125ED6">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CE7F1E">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DC939A">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9AD9B4">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2476FA">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42A978">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F2D076">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A112C20"/>
    <w:multiLevelType w:val="multilevel"/>
    <w:tmpl w:val="E23478D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D8F326F"/>
    <w:multiLevelType w:val="hybridMultilevel"/>
    <w:tmpl w:val="364425D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6A5959"/>
    <w:multiLevelType w:val="hybridMultilevel"/>
    <w:tmpl w:val="852EE00E"/>
    <w:lvl w:ilvl="0" w:tplc="F75AFFF0">
      <w:start w:val="1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06F288">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12D4F4">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0AEEBE">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2201DE">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9CFC5A">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7A6AA4">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E06E90">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8E6836">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F0B713C"/>
    <w:multiLevelType w:val="hybridMultilevel"/>
    <w:tmpl w:val="34D686C0"/>
    <w:lvl w:ilvl="0" w:tplc="4F2CBA50">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9">
    <w:nsid w:val="30530D86"/>
    <w:multiLevelType w:val="multilevel"/>
    <w:tmpl w:val="131436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4E1EA3"/>
    <w:multiLevelType w:val="multilevel"/>
    <w:tmpl w:val="AF54A720"/>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B34B99"/>
    <w:multiLevelType w:val="multilevel"/>
    <w:tmpl w:val="C8DE6178"/>
    <w:lvl w:ilvl="0">
      <w:start w:val="1"/>
      <w:numFmt w:val="decimal"/>
      <w:lvlText w:val="%1."/>
      <w:lvlJc w:val="left"/>
      <w:pPr>
        <w:ind w:left="450" w:hanging="450"/>
      </w:pPr>
      <w:rPr>
        <w:rFonts w:hint="default"/>
      </w:rPr>
    </w:lvl>
    <w:lvl w:ilvl="1">
      <w:start w:val="4"/>
      <w:numFmt w:val="decimal"/>
      <w:lvlText w:val="%1.%2."/>
      <w:lvlJc w:val="left"/>
      <w:pPr>
        <w:ind w:left="159" w:hanging="72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60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566" w:hanging="1800"/>
      </w:pPr>
      <w:rPr>
        <w:rFonts w:hint="default"/>
      </w:rPr>
    </w:lvl>
    <w:lvl w:ilvl="7">
      <w:start w:val="1"/>
      <w:numFmt w:val="decimal"/>
      <w:lvlText w:val="%1.%2.%3.%4.%5.%6.%7.%8."/>
      <w:lvlJc w:val="left"/>
      <w:pPr>
        <w:ind w:left="-2127" w:hanging="1800"/>
      </w:pPr>
      <w:rPr>
        <w:rFonts w:hint="default"/>
      </w:rPr>
    </w:lvl>
    <w:lvl w:ilvl="8">
      <w:start w:val="1"/>
      <w:numFmt w:val="decimal"/>
      <w:lvlText w:val="%1.%2.%3.%4.%5.%6.%7.%8.%9."/>
      <w:lvlJc w:val="left"/>
      <w:pPr>
        <w:ind w:left="-2328" w:hanging="2160"/>
      </w:pPr>
      <w:rPr>
        <w:rFonts w:hint="default"/>
      </w:rPr>
    </w:lvl>
  </w:abstractNum>
  <w:abstractNum w:abstractNumId="12">
    <w:nsid w:val="3B5A2614"/>
    <w:multiLevelType w:val="multilevel"/>
    <w:tmpl w:val="0F6261B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542966F0"/>
    <w:multiLevelType w:val="multilevel"/>
    <w:tmpl w:val="87009270"/>
    <w:lvl w:ilvl="0">
      <w:start w:val="2"/>
      <w:numFmt w:val="decimal"/>
      <w:lvlText w:val="%1."/>
      <w:lvlJc w:val="left"/>
      <w:pPr>
        <w:ind w:left="450" w:hanging="450"/>
      </w:pPr>
      <w:rPr>
        <w:rFonts w:hint="default"/>
      </w:rPr>
    </w:lvl>
    <w:lvl w:ilvl="1">
      <w:start w:val="1"/>
      <w:numFmt w:val="decimal"/>
      <w:lvlText w:val="%1.%2."/>
      <w:lvlJc w:val="left"/>
      <w:pPr>
        <w:ind w:left="15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60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566" w:hanging="1800"/>
      </w:pPr>
      <w:rPr>
        <w:rFonts w:hint="default"/>
      </w:rPr>
    </w:lvl>
    <w:lvl w:ilvl="7">
      <w:start w:val="1"/>
      <w:numFmt w:val="decimal"/>
      <w:lvlText w:val="%1.%2.%3.%4.%5.%6.%7.%8."/>
      <w:lvlJc w:val="left"/>
      <w:pPr>
        <w:ind w:left="-2127" w:hanging="1800"/>
      </w:pPr>
      <w:rPr>
        <w:rFonts w:hint="default"/>
      </w:rPr>
    </w:lvl>
    <w:lvl w:ilvl="8">
      <w:start w:val="1"/>
      <w:numFmt w:val="decimal"/>
      <w:lvlText w:val="%1.%2.%3.%4.%5.%6.%7.%8.%9."/>
      <w:lvlJc w:val="left"/>
      <w:pPr>
        <w:ind w:left="-2328" w:hanging="2160"/>
      </w:pPr>
      <w:rPr>
        <w:rFonts w:hint="default"/>
      </w:rPr>
    </w:lvl>
  </w:abstractNum>
  <w:abstractNum w:abstractNumId="14">
    <w:nsid w:val="5A111718"/>
    <w:multiLevelType w:val="multilevel"/>
    <w:tmpl w:val="32A2B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C50BD8"/>
    <w:multiLevelType w:val="hybridMultilevel"/>
    <w:tmpl w:val="117031CC"/>
    <w:lvl w:ilvl="0" w:tplc="2AA8E3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3760275"/>
    <w:multiLevelType w:val="hybridMultilevel"/>
    <w:tmpl w:val="A5E2730C"/>
    <w:lvl w:ilvl="0" w:tplc="ECA89F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BEC20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4C5B42">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BAA4B4">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38E614">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FC7A86">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44224E">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10C4D8">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2A672">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65D03200"/>
    <w:multiLevelType w:val="multilevel"/>
    <w:tmpl w:val="B5C6F36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6D47623"/>
    <w:multiLevelType w:val="hybridMultilevel"/>
    <w:tmpl w:val="BBE832E4"/>
    <w:lvl w:ilvl="0" w:tplc="E18EC2CA">
      <w:start w:val="1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4ADE4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84D82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86F3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FC442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05F4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4875F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4E120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6ACB0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79D0B85"/>
    <w:multiLevelType w:val="hybridMultilevel"/>
    <w:tmpl w:val="E842DE28"/>
    <w:lvl w:ilvl="0" w:tplc="C8062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EFA16CF"/>
    <w:multiLevelType w:val="multilevel"/>
    <w:tmpl w:val="9440E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1"/>
  </w:num>
  <w:num w:numId="4">
    <w:abstractNumId w:val="10"/>
  </w:num>
  <w:num w:numId="5">
    <w:abstractNumId w:val="2"/>
  </w:num>
  <w:num w:numId="6">
    <w:abstractNumId w:val="17"/>
  </w:num>
  <w:num w:numId="7">
    <w:abstractNumId w:val="1"/>
  </w:num>
  <w:num w:numId="8">
    <w:abstractNumId w:val="9"/>
  </w:num>
  <w:num w:numId="9">
    <w:abstractNumId w:val="14"/>
  </w:num>
  <w:num w:numId="10">
    <w:abstractNumId w:val="3"/>
  </w:num>
  <w:num w:numId="11">
    <w:abstractNumId w:val="0"/>
  </w:num>
  <w:num w:numId="12">
    <w:abstractNumId w:val="20"/>
  </w:num>
  <w:num w:numId="13">
    <w:abstractNumId w:val="4"/>
  </w:num>
  <w:num w:numId="14">
    <w:abstractNumId w:val="16"/>
  </w:num>
  <w:num w:numId="15">
    <w:abstractNumId w:val="19"/>
  </w:num>
  <w:num w:numId="16">
    <w:abstractNumId w:val="7"/>
  </w:num>
  <w:num w:numId="17">
    <w:abstractNumId w:val="12"/>
  </w:num>
  <w:num w:numId="18">
    <w:abstractNumId w:val="5"/>
  </w:num>
  <w:num w:numId="19">
    <w:abstractNumId w:val="11"/>
  </w:num>
  <w:num w:numId="20">
    <w:abstractNumId w:val="13"/>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72"/>
    <w:rsid w:val="0000577A"/>
    <w:rsid w:val="00010E6C"/>
    <w:rsid w:val="0001220C"/>
    <w:rsid w:val="0002376F"/>
    <w:rsid w:val="00030256"/>
    <w:rsid w:val="000405B9"/>
    <w:rsid w:val="00041DED"/>
    <w:rsid w:val="00093262"/>
    <w:rsid w:val="00095809"/>
    <w:rsid w:val="000B0AA7"/>
    <w:rsid w:val="000C4A15"/>
    <w:rsid w:val="00101EAE"/>
    <w:rsid w:val="00110634"/>
    <w:rsid w:val="00110D9E"/>
    <w:rsid w:val="00116C91"/>
    <w:rsid w:val="00150921"/>
    <w:rsid w:val="0016659C"/>
    <w:rsid w:val="001A5E89"/>
    <w:rsid w:val="001B4506"/>
    <w:rsid w:val="001B6FF6"/>
    <w:rsid w:val="001C5FF0"/>
    <w:rsid w:val="001E507F"/>
    <w:rsid w:val="001F69F4"/>
    <w:rsid w:val="00205EC0"/>
    <w:rsid w:val="00213F9D"/>
    <w:rsid w:val="002177D1"/>
    <w:rsid w:val="0021795D"/>
    <w:rsid w:val="00220F4B"/>
    <w:rsid w:val="00226F81"/>
    <w:rsid w:val="00237439"/>
    <w:rsid w:val="0026197A"/>
    <w:rsid w:val="0027226F"/>
    <w:rsid w:val="002A152B"/>
    <w:rsid w:val="002A41AC"/>
    <w:rsid w:val="002A5AA6"/>
    <w:rsid w:val="002C07B8"/>
    <w:rsid w:val="002C0FDC"/>
    <w:rsid w:val="002D0098"/>
    <w:rsid w:val="002D733D"/>
    <w:rsid w:val="002E554F"/>
    <w:rsid w:val="002F2D49"/>
    <w:rsid w:val="003205A9"/>
    <w:rsid w:val="00336804"/>
    <w:rsid w:val="003548C8"/>
    <w:rsid w:val="0036018D"/>
    <w:rsid w:val="00373E7A"/>
    <w:rsid w:val="00375C7A"/>
    <w:rsid w:val="00383538"/>
    <w:rsid w:val="00385B3A"/>
    <w:rsid w:val="00390F70"/>
    <w:rsid w:val="003D28FB"/>
    <w:rsid w:val="003E3397"/>
    <w:rsid w:val="003E34CF"/>
    <w:rsid w:val="003E3D9D"/>
    <w:rsid w:val="00412301"/>
    <w:rsid w:val="00427721"/>
    <w:rsid w:val="00431706"/>
    <w:rsid w:val="00442FC0"/>
    <w:rsid w:val="004455D9"/>
    <w:rsid w:val="00453146"/>
    <w:rsid w:val="00467F63"/>
    <w:rsid w:val="00480569"/>
    <w:rsid w:val="004A4E84"/>
    <w:rsid w:val="004A7A87"/>
    <w:rsid w:val="004D28ED"/>
    <w:rsid w:val="004D4FB3"/>
    <w:rsid w:val="004E4CAA"/>
    <w:rsid w:val="004E5E54"/>
    <w:rsid w:val="004F11BD"/>
    <w:rsid w:val="004F408E"/>
    <w:rsid w:val="004F6C60"/>
    <w:rsid w:val="00505E67"/>
    <w:rsid w:val="00524EAE"/>
    <w:rsid w:val="005300C1"/>
    <w:rsid w:val="00532B4D"/>
    <w:rsid w:val="00541A16"/>
    <w:rsid w:val="00545498"/>
    <w:rsid w:val="00551675"/>
    <w:rsid w:val="00577D32"/>
    <w:rsid w:val="005F2BBB"/>
    <w:rsid w:val="006533C8"/>
    <w:rsid w:val="00671E21"/>
    <w:rsid w:val="006A0C9D"/>
    <w:rsid w:val="006B3A8E"/>
    <w:rsid w:val="006B3B77"/>
    <w:rsid w:val="006E3ECC"/>
    <w:rsid w:val="006F3202"/>
    <w:rsid w:val="006F36DE"/>
    <w:rsid w:val="006F434E"/>
    <w:rsid w:val="006F6D2B"/>
    <w:rsid w:val="0072419B"/>
    <w:rsid w:val="00724566"/>
    <w:rsid w:val="00735A7A"/>
    <w:rsid w:val="00757D99"/>
    <w:rsid w:val="007631C3"/>
    <w:rsid w:val="007631D0"/>
    <w:rsid w:val="00771322"/>
    <w:rsid w:val="00783B0D"/>
    <w:rsid w:val="007926F8"/>
    <w:rsid w:val="007A07D6"/>
    <w:rsid w:val="007B4994"/>
    <w:rsid w:val="007C2EC8"/>
    <w:rsid w:val="007C779D"/>
    <w:rsid w:val="007D1EA6"/>
    <w:rsid w:val="00803799"/>
    <w:rsid w:val="00807C4E"/>
    <w:rsid w:val="00812EFD"/>
    <w:rsid w:val="0083694E"/>
    <w:rsid w:val="00845558"/>
    <w:rsid w:val="00851FA7"/>
    <w:rsid w:val="0086235D"/>
    <w:rsid w:val="00871F0F"/>
    <w:rsid w:val="00872F3C"/>
    <w:rsid w:val="00893FC5"/>
    <w:rsid w:val="008B03CE"/>
    <w:rsid w:val="008C16EA"/>
    <w:rsid w:val="008E11CB"/>
    <w:rsid w:val="008F00BB"/>
    <w:rsid w:val="009062C7"/>
    <w:rsid w:val="00946179"/>
    <w:rsid w:val="009502E0"/>
    <w:rsid w:val="00952487"/>
    <w:rsid w:val="0096123C"/>
    <w:rsid w:val="00994DAF"/>
    <w:rsid w:val="009A4A2E"/>
    <w:rsid w:val="009C135F"/>
    <w:rsid w:val="009D06D5"/>
    <w:rsid w:val="009E0016"/>
    <w:rsid w:val="009F1603"/>
    <w:rsid w:val="009F2208"/>
    <w:rsid w:val="00A02C31"/>
    <w:rsid w:val="00A06FCB"/>
    <w:rsid w:val="00A36B36"/>
    <w:rsid w:val="00A507C2"/>
    <w:rsid w:val="00A51C21"/>
    <w:rsid w:val="00A615EB"/>
    <w:rsid w:val="00A731FD"/>
    <w:rsid w:val="00A860D5"/>
    <w:rsid w:val="00AB74A1"/>
    <w:rsid w:val="00AC36C1"/>
    <w:rsid w:val="00AF4841"/>
    <w:rsid w:val="00B04306"/>
    <w:rsid w:val="00B12F71"/>
    <w:rsid w:val="00B20C3C"/>
    <w:rsid w:val="00B41FCD"/>
    <w:rsid w:val="00B508A1"/>
    <w:rsid w:val="00B66C35"/>
    <w:rsid w:val="00B71829"/>
    <w:rsid w:val="00B72C2E"/>
    <w:rsid w:val="00B75924"/>
    <w:rsid w:val="00B84FDC"/>
    <w:rsid w:val="00BA7012"/>
    <w:rsid w:val="00BB4240"/>
    <w:rsid w:val="00BC44EE"/>
    <w:rsid w:val="00BD1619"/>
    <w:rsid w:val="00BD4E18"/>
    <w:rsid w:val="00BE792A"/>
    <w:rsid w:val="00BF1C9E"/>
    <w:rsid w:val="00BF4808"/>
    <w:rsid w:val="00C11AB6"/>
    <w:rsid w:val="00C124D1"/>
    <w:rsid w:val="00C219A8"/>
    <w:rsid w:val="00C25B63"/>
    <w:rsid w:val="00C3050D"/>
    <w:rsid w:val="00C502E1"/>
    <w:rsid w:val="00C50737"/>
    <w:rsid w:val="00C51C1B"/>
    <w:rsid w:val="00C66ABF"/>
    <w:rsid w:val="00C76250"/>
    <w:rsid w:val="00C86FFB"/>
    <w:rsid w:val="00C93585"/>
    <w:rsid w:val="00CA0205"/>
    <w:rsid w:val="00CA2660"/>
    <w:rsid w:val="00CA3788"/>
    <w:rsid w:val="00CB3091"/>
    <w:rsid w:val="00CB6FA1"/>
    <w:rsid w:val="00CC325F"/>
    <w:rsid w:val="00CD5D12"/>
    <w:rsid w:val="00D140E2"/>
    <w:rsid w:val="00D15BEC"/>
    <w:rsid w:val="00D17075"/>
    <w:rsid w:val="00D2325A"/>
    <w:rsid w:val="00D66F99"/>
    <w:rsid w:val="00D67688"/>
    <w:rsid w:val="00D7336E"/>
    <w:rsid w:val="00D81897"/>
    <w:rsid w:val="00D845A9"/>
    <w:rsid w:val="00D87935"/>
    <w:rsid w:val="00DC5834"/>
    <w:rsid w:val="00DD0835"/>
    <w:rsid w:val="00DD5179"/>
    <w:rsid w:val="00DE4A4F"/>
    <w:rsid w:val="00DF6B76"/>
    <w:rsid w:val="00E20ECE"/>
    <w:rsid w:val="00E22DA8"/>
    <w:rsid w:val="00E35372"/>
    <w:rsid w:val="00E43BD4"/>
    <w:rsid w:val="00E60ECF"/>
    <w:rsid w:val="00E620E9"/>
    <w:rsid w:val="00E67823"/>
    <w:rsid w:val="00E702C0"/>
    <w:rsid w:val="00E76096"/>
    <w:rsid w:val="00E819D8"/>
    <w:rsid w:val="00E91F70"/>
    <w:rsid w:val="00ED1063"/>
    <w:rsid w:val="00EF7A6B"/>
    <w:rsid w:val="00F01729"/>
    <w:rsid w:val="00F14DAF"/>
    <w:rsid w:val="00F16CCA"/>
    <w:rsid w:val="00F204CB"/>
    <w:rsid w:val="00F21D65"/>
    <w:rsid w:val="00F57C2F"/>
    <w:rsid w:val="00F615FF"/>
    <w:rsid w:val="00FA7CDD"/>
    <w:rsid w:val="00FB43E4"/>
    <w:rsid w:val="00FB6ECF"/>
    <w:rsid w:val="00FC152A"/>
    <w:rsid w:val="00FD18AA"/>
    <w:rsid w:val="00FD2369"/>
    <w:rsid w:val="00FD6C7F"/>
    <w:rsid w:val="00FF3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6CA5F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F81"/>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cs="Times New Roman CYR"/>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rPr>
      <w:rFonts w:ascii="Times New Roman CYR" w:hAnsi="Times New Roman CYR" w:cs="Times New Roman CYR"/>
      <w:sz w:val="24"/>
      <w:szCs w:val="24"/>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basedOn w:val="a0"/>
    <w:link w:val="ad"/>
    <w:uiPriority w:val="99"/>
    <w:rPr>
      <w:rFonts w:ascii="Times New Roman CYR" w:hAnsi="Times New Roman CYR" w:cs="Times New Roman CYR"/>
      <w:sz w:val="24"/>
      <w:szCs w:val="24"/>
    </w:rPr>
  </w:style>
  <w:style w:type="table" w:styleId="af">
    <w:name w:val="Table Grid"/>
    <w:basedOn w:val="a1"/>
    <w:uiPriority w:val="39"/>
    <w:rsid w:val="003E3D9D"/>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24566"/>
    <w:pPr>
      <w:widowControl w:val="0"/>
      <w:suppressAutoHyphens/>
      <w:autoSpaceDE w:val="0"/>
      <w:autoSpaceDN w:val="0"/>
      <w:spacing w:after="0" w:line="240" w:lineRule="auto"/>
      <w:textAlignment w:val="baseline"/>
    </w:pPr>
    <w:rPr>
      <w:rFonts w:ascii="Courier New" w:eastAsia="Calibri" w:hAnsi="Courier New" w:cs="Courier New"/>
      <w:sz w:val="20"/>
      <w:szCs w:val="20"/>
    </w:rPr>
  </w:style>
  <w:style w:type="character" w:styleId="af0">
    <w:name w:val="Hyperlink"/>
    <w:basedOn w:val="a0"/>
    <w:uiPriority w:val="99"/>
    <w:unhideWhenUsed/>
    <w:rsid w:val="00C50737"/>
    <w:rPr>
      <w:color w:val="0000FF" w:themeColor="hyperlink"/>
      <w:u w:val="single"/>
    </w:rPr>
  </w:style>
  <w:style w:type="character" w:styleId="af1">
    <w:name w:val="FollowedHyperlink"/>
    <w:basedOn w:val="a0"/>
    <w:uiPriority w:val="99"/>
    <w:semiHidden/>
    <w:unhideWhenUsed/>
    <w:rsid w:val="00C50737"/>
    <w:rPr>
      <w:color w:val="800080" w:themeColor="followedHyperlink"/>
      <w:u w:val="single"/>
    </w:rPr>
  </w:style>
  <w:style w:type="paragraph" w:styleId="af2">
    <w:name w:val="Balloon Text"/>
    <w:basedOn w:val="a"/>
    <w:link w:val="af3"/>
    <w:uiPriority w:val="99"/>
    <w:semiHidden/>
    <w:unhideWhenUsed/>
    <w:rsid w:val="00C3050D"/>
    <w:rPr>
      <w:rFonts w:ascii="Tahoma" w:hAnsi="Tahoma" w:cs="Tahoma"/>
      <w:sz w:val="16"/>
      <w:szCs w:val="16"/>
    </w:rPr>
  </w:style>
  <w:style w:type="character" w:customStyle="1" w:styleId="af3">
    <w:name w:val="Текст выноски Знак"/>
    <w:basedOn w:val="a0"/>
    <w:link w:val="af2"/>
    <w:uiPriority w:val="99"/>
    <w:semiHidden/>
    <w:rsid w:val="00C3050D"/>
    <w:rPr>
      <w:rFonts w:ascii="Tahoma" w:hAnsi="Tahoma" w:cs="Tahoma"/>
      <w:sz w:val="16"/>
      <w:szCs w:val="16"/>
    </w:rPr>
  </w:style>
  <w:style w:type="paragraph" w:styleId="af4">
    <w:name w:val="List Paragraph"/>
    <w:basedOn w:val="a"/>
    <w:uiPriority w:val="1"/>
    <w:qFormat/>
    <w:rsid w:val="00C502E1"/>
    <w:pPr>
      <w:ind w:left="720"/>
      <w:contextualSpacing/>
    </w:pPr>
  </w:style>
  <w:style w:type="character" w:customStyle="1" w:styleId="2">
    <w:name w:val="Основной текст (2)_"/>
    <w:basedOn w:val="a0"/>
    <w:link w:val="20"/>
    <w:rsid w:val="00872F3C"/>
    <w:rPr>
      <w:rFonts w:ascii="Times New Roman" w:eastAsia="Times New Roman" w:hAnsi="Times New Roman" w:cs="Times New Roman"/>
      <w:b/>
      <w:bCs/>
      <w:spacing w:val="7"/>
      <w:sz w:val="23"/>
      <w:szCs w:val="23"/>
      <w:shd w:val="clear" w:color="auto" w:fill="FFFFFF"/>
    </w:rPr>
  </w:style>
  <w:style w:type="paragraph" w:customStyle="1" w:styleId="20">
    <w:name w:val="Основной текст (2)"/>
    <w:basedOn w:val="a"/>
    <w:link w:val="2"/>
    <w:rsid w:val="00872F3C"/>
    <w:pPr>
      <w:shd w:val="clear" w:color="auto" w:fill="FFFFFF"/>
      <w:autoSpaceDE/>
      <w:autoSpaceDN/>
      <w:adjustRightInd/>
      <w:spacing w:after="240" w:line="302" w:lineRule="exact"/>
      <w:ind w:firstLine="0"/>
      <w:jc w:val="center"/>
    </w:pPr>
    <w:rPr>
      <w:rFonts w:ascii="Times New Roman" w:eastAsia="Times New Roman" w:hAnsi="Times New Roman" w:cs="Times New Roman"/>
      <w:b/>
      <w:bCs/>
      <w:spacing w:val="7"/>
      <w:sz w:val="23"/>
      <w:szCs w:val="23"/>
    </w:rPr>
  </w:style>
  <w:style w:type="character" w:customStyle="1" w:styleId="af5">
    <w:name w:val="Основной текст_"/>
    <w:basedOn w:val="a0"/>
    <w:link w:val="21"/>
    <w:rsid w:val="00872F3C"/>
    <w:rPr>
      <w:rFonts w:ascii="Times New Roman" w:eastAsia="Times New Roman" w:hAnsi="Times New Roman" w:cs="Times New Roman"/>
      <w:spacing w:val="5"/>
      <w:sz w:val="23"/>
      <w:szCs w:val="23"/>
      <w:shd w:val="clear" w:color="auto" w:fill="FFFFFF"/>
    </w:rPr>
  </w:style>
  <w:style w:type="paragraph" w:customStyle="1" w:styleId="21">
    <w:name w:val="Основной текст2"/>
    <w:basedOn w:val="a"/>
    <w:link w:val="af5"/>
    <w:rsid w:val="00872F3C"/>
    <w:pPr>
      <w:shd w:val="clear" w:color="auto" w:fill="FFFFFF"/>
      <w:autoSpaceDE/>
      <w:autoSpaceDN/>
      <w:adjustRightInd/>
      <w:spacing w:before="360" w:after="60" w:line="0" w:lineRule="atLeast"/>
      <w:ind w:firstLine="0"/>
    </w:pPr>
    <w:rPr>
      <w:rFonts w:ascii="Times New Roman" w:eastAsia="Times New Roman" w:hAnsi="Times New Roman" w:cs="Times New Roman"/>
      <w:spacing w:val="5"/>
      <w:sz w:val="23"/>
      <w:szCs w:val="23"/>
    </w:rPr>
  </w:style>
  <w:style w:type="character" w:customStyle="1" w:styleId="0pt">
    <w:name w:val="Основной текст + Курсив;Интервал 0 pt"/>
    <w:basedOn w:val="af5"/>
    <w:rsid w:val="00872F3C"/>
    <w:rPr>
      <w:rFonts w:ascii="Times New Roman" w:eastAsia="Times New Roman" w:hAnsi="Times New Roman" w:cs="Times New Roman"/>
      <w:i/>
      <w:iCs/>
      <w:color w:val="000000"/>
      <w:spacing w:val="-18"/>
      <w:w w:val="100"/>
      <w:position w:val="0"/>
      <w:sz w:val="23"/>
      <w:szCs w:val="23"/>
      <w:u w:val="single"/>
      <w:shd w:val="clear" w:color="auto" w:fill="FFFFFF"/>
      <w:lang w:val="ru-RU" w:eastAsia="ru-RU" w:bidi="ru-RU"/>
    </w:rPr>
  </w:style>
  <w:style w:type="character" w:customStyle="1" w:styleId="11">
    <w:name w:val="Основной текст1"/>
    <w:basedOn w:val="af5"/>
    <w:rsid w:val="00872F3C"/>
    <w:rPr>
      <w:rFonts w:ascii="Times New Roman" w:eastAsia="Times New Roman" w:hAnsi="Times New Roman" w:cs="Times New Roman"/>
      <w:color w:val="000000"/>
      <w:spacing w:val="5"/>
      <w:w w:val="100"/>
      <w:position w:val="0"/>
      <w:sz w:val="23"/>
      <w:szCs w:val="23"/>
      <w:u w:val="single"/>
      <w:shd w:val="clear" w:color="auto" w:fill="FFFFFF"/>
      <w:lang w:val="ru-RU" w:eastAsia="ru-RU" w:bidi="ru-RU"/>
    </w:rPr>
  </w:style>
  <w:style w:type="character" w:customStyle="1" w:styleId="7">
    <w:name w:val="Основной текст (7)_"/>
    <w:basedOn w:val="a0"/>
    <w:link w:val="70"/>
    <w:rsid w:val="00C86FFB"/>
    <w:rPr>
      <w:rFonts w:ascii="Times New Roman" w:eastAsia="Times New Roman" w:hAnsi="Times New Roman" w:cs="Times New Roman"/>
      <w:spacing w:val="3"/>
      <w:sz w:val="14"/>
      <w:szCs w:val="14"/>
      <w:shd w:val="clear" w:color="auto" w:fill="FFFFFF"/>
    </w:rPr>
  </w:style>
  <w:style w:type="paragraph" w:customStyle="1" w:styleId="70">
    <w:name w:val="Основной текст (7)"/>
    <w:basedOn w:val="a"/>
    <w:link w:val="7"/>
    <w:rsid w:val="00C86FFB"/>
    <w:pPr>
      <w:shd w:val="clear" w:color="auto" w:fill="FFFFFF"/>
      <w:autoSpaceDE/>
      <w:autoSpaceDN/>
      <w:adjustRightInd/>
      <w:spacing w:before="1020" w:after="180" w:line="0" w:lineRule="atLeast"/>
      <w:ind w:firstLine="0"/>
      <w:jc w:val="center"/>
    </w:pPr>
    <w:rPr>
      <w:rFonts w:ascii="Times New Roman" w:eastAsia="Times New Roman" w:hAnsi="Times New Roman" w:cs="Times New Roman"/>
      <w:spacing w:val="3"/>
      <w:sz w:val="14"/>
      <w:szCs w:val="14"/>
    </w:rPr>
  </w:style>
  <w:style w:type="paragraph" w:customStyle="1" w:styleId="ConsPlusNormal">
    <w:name w:val="ConsPlusNormal"/>
    <w:link w:val="ConsPlusNormal0"/>
    <w:qFormat/>
    <w:rsid w:val="00E702C0"/>
    <w:pPr>
      <w:widowControl w:val="0"/>
      <w:autoSpaceDE w:val="0"/>
      <w:autoSpaceDN w:val="0"/>
      <w:spacing w:after="0" w:line="240" w:lineRule="auto"/>
    </w:pPr>
    <w:rPr>
      <w:rFonts w:ascii="Calibri" w:hAnsi="Calibri" w:cs="Calibri"/>
    </w:rPr>
  </w:style>
  <w:style w:type="character" w:customStyle="1" w:styleId="ConsPlusNormal0">
    <w:name w:val="ConsPlusNormal Знак"/>
    <w:link w:val="ConsPlusNormal"/>
    <w:locked/>
    <w:rsid w:val="00E702C0"/>
    <w:rPr>
      <w:rFonts w:ascii="Calibri" w:hAnsi="Calibri" w:cs="Calibri"/>
    </w:rPr>
  </w:style>
  <w:style w:type="paragraph" w:customStyle="1" w:styleId="110">
    <w:name w:val="Заголовок 11"/>
    <w:basedOn w:val="a"/>
    <w:uiPriority w:val="1"/>
    <w:qFormat/>
    <w:rsid w:val="00D7336E"/>
    <w:pPr>
      <w:adjustRightInd/>
      <w:ind w:left="113" w:firstLine="0"/>
      <w:jc w:val="left"/>
      <w:outlineLvl w:val="1"/>
    </w:pPr>
    <w:rPr>
      <w:rFonts w:ascii="Times New Roman" w:eastAsia="Times New Roman" w:hAnsi="Times New Roman" w:cs="Times New Roman"/>
      <w:b/>
      <w:bCs/>
      <w:sz w:val="28"/>
      <w:szCs w:val="28"/>
      <w:lang w:eastAsia="en-US"/>
    </w:rPr>
  </w:style>
  <w:style w:type="paragraph" w:styleId="af6">
    <w:name w:val="No Spacing"/>
    <w:uiPriority w:val="1"/>
    <w:qFormat/>
    <w:rsid w:val="00D7336E"/>
    <w:pPr>
      <w:spacing w:after="0" w:line="240" w:lineRule="auto"/>
    </w:pPr>
    <w:rPr>
      <w:rFonts w:ascii="Calibri" w:eastAsia="Calibri" w:hAnsi="Calibri" w:cs="Calibri"/>
      <w:lang w:eastAsia="en-US"/>
    </w:rPr>
  </w:style>
  <w:style w:type="paragraph" w:styleId="af7">
    <w:name w:val="Body Text"/>
    <w:basedOn w:val="a"/>
    <w:link w:val="af8"/>
    <w:uiPriority w:val="1"/>
    <w:qFormat/>
    <w:rsid w:val="00577D32"/>
    <w:pPr>
      <w:widowControl/>
      <w:autoSpaceDE/>
      <w:autoSpaceDN/>
      <w:adjustRightInd/>
      <w:ind w:firstLine="0"/>
      <w:jc w:val="left"/>
    </w:pPr>
    <w:rPr>
      <w:rFonts w:ascii="Times New Roman" w:eastAsia="Times New Roman" w:hAnsi="Times New Roman" w:cs="Times New Roman"/>
      <w:sz w:val="28"/>
      <w:szCs w:val="20"/>
    </w:rPr>
  </w:style>
  <w:style w:type="character" w:customStyle="1" w:styleId="af8">
    <w:name w:val="Основной текст Знак"/>
    <w:basedOn w:val="a0"/>
    <w:link w:val="af7"/>
    <w:uiPriority w:val="1"/>
    <w:rsid w:val="00577D32"/>
    <w:rPr>
      <w:rFonts w:ascii="Times New Roman" w:eastAsia="Times New Roman" w:hAnsi="Times New Roman" w:cs="Times New Roman"/>
      <w:sz w:val="28"/>
      <w:szCs w:val="20"/>
    </w:rPr>
  </w:style>
  <w:style w:type="character" w:customStyle="1" w:styleId="blk">
    <w:name w:val="blk"/>
    <w:basedOn w:val="a0"/>
    <w:uiPriority w:val="99"/>
    <w:rsid w:val="00577D32"/>
    <w:rPr>
      <w:rFonts w:cs="Times New Roman"/>
    </w:rPr>
  </w:style>
  <w:style w:type="character" w:customStyle="1" w:styleId="3">
    <w:name w:val="Основной текст (3)_"/>
    <w:link w:val="30"/>
    <w:uiPriority w:val="99"/>
    <w:rsid w:val="00577D32"/>
    <w:rPr>
      <w:shd w:val="clear" w:color="auto" w:fill="FFFFFF"/>
    </w:rPr>
  </w:style>
  <w:style w:type="paragraph" w:customStyle="1" w:styleId="30">
    <w:name w:val="Основной текст (3)"/>
    <w:basedOn w:val="a"/>
    <w:link w:val="3"/>
    <w:uiPriority w:val="99"/>
    <w:rsid w:val="00577D32"/>
    <w:pPr>
      <w:shd w:val="clear" w:color="auto" w:fill="FFFFFF"/>
      <w:autoSpaceDE/>
      <w:autoSpaceDN/>
      <w:adjustRightInd/>
      <w:spacing w:before="240" w:after="360" w:line="240" w:lineRule="atLeast"/>
      <w:ind w:firstLine="0"/>
    </w:pPr>
    <w:rPr>
      <w:rFonts w:asciiTheme="minorHAnsi" w:hAnsiTheme="minorHAnsi" w:cstheme="minorBidi"/>
      <w:sz w:val="22"/>
      <w:szCs w:val="22"/>
    </w:rPr>
  </w:style>
  <w:style w:type="paragraph" w:customStyle="1" w:styleId="ConsPlusTitle">
    <w:name w:val="ConsPlusTitle"/>
    <w:rsid w:val="00237439"/>
    <w:pPr>
      <w:widowControl w:val="0"/>
      <w:autoSpaceDE w:val="0"/>
      <w:autoSpaceDN w:val="0"/>
      <w:spacing w:after="0" w:line="240" w:lineRule="auto"/>
    </w:pPr>
    <w:rPr>
      <w:rFonts w:ascii="Calibri" w:eastAsia="Times New Roman" w:hAnsi="Calibri" w:cs="Calibri"/>
      <w:b/>
    </w:rPr>
  </w:style>
  <w:style w:type="paragraph" w:styleId="af9">
    <w:name w:val="Normal (Web)"/>
    <w:basedOn w:val="a"/>
    <w:uiPriority w:val="99"/>
    <w:unhideWhenUsed/>
    <w:rsid w:val="0023743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F81"/>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cs="Times New Roman CYR"/>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rPr>
      <w:rFonts w:ascii="Times New Roman CYR" w:hAnsi="Times New Roman CYR" w:cs="Times New Roman CYR"/>
      <w:sz w:val="24"/>
      <w:szCs w:val="24"/>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basedOn w:val="a0"/>
    <w:link w:val="ad"/>
    <w:uiPriority w:val="99"/>
    <w:rPr>
      <w:rFonts w:ascii="Times New Roman CYR" w:hAnsi="Times New Roman CYR" w:cs="Times New Roman CYR"/>
      <w:sz w:val="24"/>
      <w:szCs w:val="24"/>
    </w:rPr>
  </w:style>
  <w:style w:type="table" w:styleId="af">
    <w:name w:val="Table Grid"/>
    <w:basedOn w:val="a1"/>
    <w:uiPriority w:val="39"/>
    <w:rsid w:val="003E3D9D"/>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24566"/>
    <w:pPr>
      <w:widowControl w:val="0"/>
      <w:suppressAutoHyphens/>
      <w:autoSpaceDE w:val="0"/>
      <w:autoSpaceDN w:val="0"/>
      <w:spacing w:after="0" w:line="240" w:lineRule="auto"/>
      <w:textAlignment w:val="baseline"/>
    </w:pPr>
    <w:rPr>
      <w:rFonts w:ascii="Courier New" w:eastAsia="Calibri" w:hAnsi="Courier New" w:cs="Courier New"/>
      <w:sz w:val="20"/>
      <w:szCs w:val="20"/>
    </w:rPr>
  </w:style>
  <w:style w:type="character" w:styleId="af0">
    <w:name w:val="Hyperlink"/>
    <w:basedOn w:val="a0"/>
    <w:uiPriority w:val="99"/>
    <w:unhideWhenUsed/>
    <w:rsid w:val="00C50737"/>
    <w:rPr>
      <w:color w:val="0000FF" w:themeColor="hyperlink"/>
      <w:u w:val="single"/>
    </w:rPr>
  </w:style>
  <w:style w:type="character" w:styleId="af1">
    <w:name w:val="FollowedHyperlink"/>
    <w:basedOn w:val="a0"/>
    <w:uiPriority w:val="99"/>
    <w:semiHidden/>
    <w:unhideWhenUsed/>
    <w:rsid w:val="00C50737"/>
    <w:rPr>
      <w:color w:val="800080" w:themeColor="followedHyperlink"/>
      <w:u w:val="single"/>
    </w:rPr>
  </w:style>
  <w:style w:type="paragraph" w:styleId="af2">
    <w:name w:val="Balloon Text"/>
    <w:basedOn w:val="a"/>
    <w:link w:val="af3"/>
    <w:uiPriority w:val="99"/>
    <w:semiHidden/>
    <w:unhideWhenUsed/>
    <w:rsid w:val="00C3050D"/>
    <w:rPr>
      <w:rFonts w:ascii="Tahoma" w:hAnsi="Tahoma" w:cs="Tahoma"/>
      <w:sz w:val="16"/>
      <w:szCs w:val="16"/>
    </w:rPr>
  </w:style>
  <w:style w:type="character" w:customStyle="1" w:styleId="af3">
    <w:name w:val="Текст выноски Знак"/>
    <w:basedOn w:val="a0"/>
    <w:link w:val="af2"/>
    <w:uiPriority w:val="99"/>
    <w:semiHidden/>
    <w:rsid w:val="00C3050D"/>
    <w:rPr>
      <w:rFonts w:ascii="Tahoma" w:hAnsi="Tahoma" w:cs="Tahoma"/>
      <w:sz w:val="16"/>
      <w:szCs w:val="16"/>
    </w:rPr>
  </w:style>
  <w:style w:type="paragraph" w:styleId="af4">
    <w:name w:val="List Paragraph"/>
    <w:basedOn w:val="a"/>
    <w:uiPriority w:val="1"/>
    <w:qFormat/>
    <w:rsid w:val="00C502E1"/>
    <w:pPr>
      <w:ind w:left="720"/>
      <w:contextualSpacing/>
    </w:pPr>
  </w:style>
  <w:style w:type="character" w:customStyle="1" w:styleId="2">
    <w:name w:val="Основной текст (2)_"/>
    <w:basedOn w:val="a0"/>
    <w:link w:val="20"/>
    <w:rsid w:val="00872F3C"/>
    <w:rPr>
      <w:rFonts w:ascii="Times New Roman" w:eastAsia="Times New Roman" w:hAnsi="Times New Roman" w:cs="Times New Roman"/>
      <w:b/>
      <w:bCs/>
      <w:spacing w:val="7"/>
      <w:sz w:val="23"/>
      <w:szCs w:val="23"/>
      <w:shd w:val="clear" w:color="auto" w:fill="FFFFFF"/>
    </w:rPr>
  </w:style>
  <w:style w:type="paragraph" w:customStyle="1" w:styleId="20">
    <w:name w:val="Основной текст (2)"/>
    <w:basedOn w:val="a"/>
    <w:link w:val="2"/>
    <w:rsid w:val="00872F3C"/>
    <w:pPr>
      <w:shd w:val="clear" w:color="auto" w:fill="FFFFFF"/>
      <w:autoSpaceDE/>
      <w:autoSpaceDN/>
      <w:adjustRightInd/>
      <w:spacing w:after="240" w:line="302" w:lineRule="exact"/>
      <w:ind w:firstLine="0"/>
      <w:jc w:val="center"/>
    </w:pPr>
    <w:rPr>
      <w:rFonts w:ascii="Times New Roman" w:eastAsia="Times New Roman" w:hAnsi="Times New Roman" w:cs="Times New Roman"/>
      <w:b/>
      <w:bCs/>
      <w:spacing w:val="7"/>
      <w:sz w:val="23"/>
      <w:szCs w:val="23"/>
    </w:rPr>
  </w:style>
  <w:style w:type="character" w:customStyle="1" w:styleId="af5">
    <w:name w:val="Основной текст_"/>
    <w:basedOn w:val="a0"/>
    <w:link w:val="21"/>
    <w:rsid w:val="00872F3C"/>
    <w:rPr>
      <w:rFonts w:ascii="Times New Roman" w:eastAsia="Times New Roman" w:hAnsi="Times New Roman" w:cs="Times New Roman"/>
      <w:spacing w:val="5"/>
      <w:sz w:val="23"/>
      <w:szCs w:val="23"/>
      <w:shd w:val="clear" w:color="auto" w:fill="FFFFFF"/>
    </w:rPr>
  </w:style>
  <w:style w:type="paragraph" w:customStyle="1" w:styleId="21">
    <w:name w:val="Основной текст2"/>
    <w:basedOn w:val="a"/>
    <w:link w:val="af5"/>
    <w:rsid w:val="00872F3C"/>
    <w:pPr>
      <w:shd w:val="clear" w:color="auto" w:fill="FFFFFF"/>
      <w:autoSpaceDE/>
      <w:autoSpaceDN/>
      <w:adjustRightInd/>
      <w:spacing w:before="360" w:after="60" w:line="0" w:lineRule="atLeast"/>
      <w:ind w:firstLine="0"/>
    </w:pPr>
    <w:rPr>
      <w:rFonts w:ascii="Times New Roman" w:eastAsia="Times New Roman" w:hAnsi="Times New Roman" w:cs="Times New Roman"/>
      <w:spacing w:val="5"/>
      <w:sz w:val="23"/>
      <w:szCs w:val="23"/>
    </w:rPr>
  </w:style>
  <w:style w:type="character" w:customStyle="1" w:styleId="0pt">
    <w:name w:val="Основной текст + Курсив;Интервал 0 pt"/>
    <w:basedOn w:val="af5"/>
    <w:rsid w:val="00872F3C"/>
    <w:rPr>
      <w:rFonts w:ascii="Times New Roman" w:eastAsia="Times New Roman" w:hAnsi="Times New Roman" w:cs="Times New Roman"/>
      <w:i/>
      <w:iCs/>
      <w:color w:val="000000"/>
      <w:spacing w:val="-18"/>
      <w:w w:val="100"/>
      <w:position w:val="0"/>
      <w:sz w:val="23"/>
      <w:szCs w:val="23"/>
      <w:u w:val="single"/>
      <w:shd w:val="clear" w:color="auto" w:fill="FFFFFF"/>
      <w:lang w:val="ru-RU" w:eastAsia="ru-RU" w:bidi="ru-RU"/>
    </w:rPr>
  </w:style>
  <w:style w:type="character" w:customStyle="1" w:styleId="11">
    <w:name w:val="Основной текст1"/>
    <w:basedOn w:val="af5"/>
    <w:rsid w:val="00872F3C"/>
    <w:rPr>
      <w:rFonts w:ascii="Times New Roman" w:eastAsia="Times New Roman" w:hAnsi="Times New Roman" w:cs="Times New Roman"/>
      <w:color w:val="000000"/>
      <w:spacing w:val="5"/>
      <w:w w:val="100"/>
      <w:position w:val="0"/>
      <w:sz w:val="23"/>
      <w:szCs w:val="23"/>
      <w:u w:val="single"/>
      <w:shd w:val="clear" w:color="auto" w:fill="FFFFFF"/>
      <w:lang w:val="ru-RU" w:eastAsia="ru-RU" w:bidi="ru-RU"/>
    </w:rPr>
  </w:style>
  <w:style w:type="character" w:customStyle="1" w:styleId="7">
    <w:name w:val="Основной текст (7)_"/>
    <w:basedOn w:val="a0"/>
    <w:link w:val="70"/>
    <w:rsid w:val="00C86FFB"/>
    <w:rPr>
      <w:rFonts w:ascii="Times New Roman" w:eastAsia="Times New Roman" w:hAnsi="Times New Roman" w:cs="Times New Roman"/>
      <w:spacing w:val="3"/>
      <w:sz w:val="14"/>
      <w:szCs w:val="14"/>
      <w:shd w:val="clear" w:color="auto" w:fill="FFFFFF"/>
    </w:rPr>
  </w:style>
  <w:style w:type="paragraph" w:customStyle="1" w:styleId="70">
    <w:name w:val="Основной текст (7)"/>
    <w:basedOn w:val="a"/>
    <w:link w:val="7"/>
    <w:rsid w:val="00C86FFB"/>
    <w:pPr>
      <w:shd w:val="clear" w:color="auto" w:fill="FFFFFF"/>
      <w:autoSpaceDE/>
      <w:autoSpaceDN/>
      <w:adjustRightInd/>
      <w:spacing w:before="1020" w:after="180" w:line="0" w:lineRule="atLeast"/>
      <w:ind w:firstLine="0"/>
      <w:jc w:val="center"/>
    </w:pPr>
    <w:rPr>
      <w:rFonts w:ascii="Times New Roman" w:eastAsia="Times New Roman" w:hAnsi="Times New Roman" w:cs="Times New Roman"/>
      <w:spacing w:val="3"/>
      <w:sz w:val="14"/>
      <w:szCs w:val="14"/>
    </w:rPr>
  </w:style>
  <w:style w:type="paragraph" w:customStyle="1" w:styleId="ConsPlusNormal">
    <w:name w:val="ConsPlusNormal"/>
    <w:link w:val="ConsPlusNormal0"/>
    <w:qFormat/>
    <w:rsid w:val="00E702C0"/>
    <w:pPr>
      <w:widowControl w:val="0"/>
      <w:autoSpaceDE w:val="0"/>
      <w:autoSpaceDN w:val="0"/>
      <w:spacing w:after="0" w:line="240" w:lineRule="auto"/>
    </w:pPr>
    <w:rPr>
      <w:rFonts w:ascii="Calibri" w:hAnsi="Calibri" w:cs="Calibri"/>
    </w:rPr>
  </w:style>
  <w:style w:type="character" w:customStyle="1" w:styleId="ConsPlusNormal0">
    <w:name w:val="ConsPlusNormal Знак"/>
    <w:link w:val="ConsPlusNormal"/>
    <w:locked/>
    <w:rsid w:val="00E702C0"/>
    <w:rPr>
      <w:rFonts w:ascii="Calibri" w:hAnsi="Calibri" w:cs="Calibri"/>
    </w:rPr>
  </w:style>
  <w:style w:type="paragraph" w:customStyle="1" w:styleId="110">
    <w:name w:val="Заголовок 11"/>
    <w:basedOn w:val="a"/>
    <w:uiPriority w:val="1"/>
    <w:qFormat/>
    <w:rsid w:val="00D7336E"/>
    <w:pPr>
      <w:adjustRightInd/>
      <w:ind w:left="113" w:firstLine="0"/>
      <w:jc w:val="left"/>
      <w:outlineLvl w:val="1"/>
    </w:pPr>
    <w:rPr>
      <w:rFonts w:ascii="Times New Roman" w:eastAsia="Times New Roman" w:hAnsi="Times New Roman" w:cs="Times New Roman"/>
      <w:b/>
      <w:bCs/>
      <w:sz w:val="28"/>
      <w:szCs w:val="28"/>
      <w:lang w:eastAsia="en-US"/>
    </w:rPr>
  </w:style>
  <w:style w:type="paragraph" w:styleId="af6">
    <w:name w:val="No Spacing"/>
    <w:uiPriority w:val="1"/>
    <w:qFormat/>
    <w:rsid w:val="00D7336E"/>
    <w:pPr>
      <w:spacing w:after="0" w:line="240" w:lineRule="auto"/>
    </w:pPr>
    <w:rPr>
      <w:rFonts w:ascii="Calibri" w:eastAsia="Calibri" w:hAnsi="Calibri" w:cs="Calibri"/>
      <w:lang w:eastAsia="en-US"/>
    </w:rPr>
  </w:style>
  <w:style w:type="paragraph" w:styleId="af7">
    <w:name w:val="Body Text"/>
    <w:basedOn w:val="a"/>
    <w:link w:val="af8"/>
    <w:uiPriority w:val="1"/>
    <w:qFormat/>
    <w:rsid w:val="00577D32"/>
    <w:pPr>
      <w:widowControl/>
      <w:autoSpaceDE/>
      <w:autoSpaceDN/>
      <w:adjustRightInd/>
      <w:ind w:firstLine="0"/>
      <w:jc w:val="left"/>
    </w:pPr>
    <w:rPr>
      <w:rFonts w:ascii="Times New Roman" w:eastAsia="Times New Roman" w:hAnsi="Times New Roman" w:cs="Times New Roman"/>
      <w:sz w:val="28"/>
      <w:szCs w:val="20"/>
    </w:rPr>
  </w:style>
  <w:style w:type="character" w:customStyle="1" w:styleId="af8">
    <w:name w:val="Основной текст Знак"/>
    <w:basedOn w:val="a0"/>
    <w:link w:val="af7"/>
    <w:uiPriority w:val="1"/>
    <w:rsid w:val="00577D32"/>
    <w:rPr>
      <w:rFonts w:ascii="Times New Roman" w:eastAsia="Times New Roman" w:hAnsi="Times New Roman" w:cs="Times New Roman"/>
      <w:sz w:val="28"/>
      <w:szCs w:val="20"/>
    </w:rPr>
  </w:style>
  <w:style w:type="character" w:customStyle="1" w:styleId="blk">
    <w:name w:val="blk"/>
    <w:basedOn w:val="a0"/>
    <w:uiPriority w:val="99"/>
    <w:rsid w:val="00577D32"/>
    <w:rPr>
      <w:rFonts w:cs="Times New Roman"/>
    </w:rPr>
  </w:style>
  <w:style w:type="character" w:customStyle="1" w:styleId="3">
    <w:name w:val="Основной текст (3)_"/>
    <w:link w:val="30"/>
    <w:uiPriority w:val="99"/>
    <w:rsid w:val="00577D32"/>
    <w:rPr>
      <w:shd w:val="clear" w:color="auto" w:fill="FFFFFF"/>
    </w:rPr>
  </w:style>
  <w:style w:type="paragraph" w:customStyle="1" w:styleId="30">
    <w:name w:val="Основной текст (3)"/>
    <w:basedOn w:val="a"/>
    <w:link w:val="3"/>
    <w:uiPriority w:val="99"/>
    <w:rsid w:val="00577D32"/>
    <w:pPr>
      <w:shd w:val="clear" w:color="auto" w:fill="FFFFFF"/>
      <w:autoSpaceDE/>
      <w:autoSpaceDN/>
      <w:adjustRightInd/>
      <w:spacing w:before="240" w:after="360" w:line="240" w:lineRule="atLeast"/>
      <w:ind w:firstLine="0"/>
    </w:pPr>
    <w:rPr>
      <w:rFonts w:asciiTheme="minorHAnsi" w:hAnsiTheme="minorHAnsi" w:cstheme="minorBidi"/>
      <w:sz w:val="22"/>
      <w:szCs w:val="22"/>
    </w:rPr>
  </w:style>
  <w:style w:type="paragraph" w:customStyle="1" w:styleId="ConsPlusTitle">
    <w:name w:val="ConsPlusTitle"/>
    <w:rsid w:val="00237439"/>
    <w:pPr>
      <w:widowControl w:val="0"/>
      <w:autoSpaceDE w:val="0"/>
      <w:autoSpaceDN w:val="0"/>
      <w:spacing w:after="0" w:line="240" w:lineRule="auto"/>
    </w:pPr>
    <w:rPr>
      <w:rFonts w:ascii="Calibri" w:eastAsia="Times New Roman" w:hAnsi="Calibri" w:cs="Calibri"/>
      <w:b/>
    </w:rPr>
  </w:style>
  <w:style w:type="paragraph" w:styleId="af9">
    <w:name w:val="Normal (Web)"/>
    <w:basedOn w:val="a"/>
    <w:uiPriority w:val="99"/>
    <w:unhideWhenUsed/>
    <w:rsid w:val="0023743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rg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tanicalug-ln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11F61-DED6-4C4B-87C1-50BF1BFC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26</Pages>
  <Words>8603</Words>
  <Characters>49038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23</cp:revision>
  <cp:lastPrinted>2024-08-08T14:56:00Z</cp:lastPrinted>
  <dcterms:created xsi:type="dcterms:W3CDTF">2024-04-23T09:00:00Z</dcterms:created>
  <dcterms:modified xsi:type="dcterms:W3CDTF">2024-08-09T07:36:00Z</dcterms:modified>
</cp:coreProperties>
</file>