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2193E" w14:textId="77777777" w:rsidR="00B8363E" w:rsidRDefault="00B8363E" w:rsidP="00B8363E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"/>
          <w:sz w:val="28"/>
          <w:szCs w:val="32"/>
          <w:lang w:eastAsia="ar-SA"/>
        </w:rPr>
      </w:pPr>
      <w:r w:rsidRPr="00D04381">
        <w:rPr>
          <w:rFonts w:ascii="Times New Roman" w:eastAsia="Times New Roman" w:hAnsi="Times New Roman" w:cs="Calibri"/>
          <w:noProof/>
          <w:sz w:val="28"/>
          <w:szCs w:val="28"/>
          <w:lang w:eastAsia="ru-RU"/>
        </w:rPr>
        <w:drawing>
          <wp:inline distT="0" distB="0" distL="0" distR="0" wp14:anchorId="36D7A563" wp14:editId="09F0884F">
            <wp:extent cx="612775" cy="107823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F5829" w14:textId="77777777" w:rsidR="00B8363E" w:rsidRPr="00D04381" w:rsidRDefault="00B8363E" w:rsidP="00B8363E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"/>
          <w:sz w:val="28"/>
          <w:szCs w:val="32"/>
          <w:lang w:eastAsia="ar-SA"/>
        </w:rPr>
      </w:pPr>
      <w:r w:rsidRPr="00D04381">
        <w:rPr>
          <w:rFonts w:ascii="Times New Roman" w:eastAsia="Times New Roman" w:hAnsi="Times New Roman" w:cs="Times New Roman"/>
          <w:b/>
          <w:bCs/>
          <w:kern w:val="2"/>
          <w:sz w:val="28"/>
          <w:szCs w:val="32"/>
          <w:lang w:eastAsia="ar-SA"/>
        </w:rPr>
        <w:t>Совет муниципального округа муниципальное образование</w:t>
      </w:r>
    </w:p>
    <w:p w14:paraId="6285E174" w14:textId="77777777" w:rsidR="00B8363E" w:rsidRPr="00D04381" w:rsidRDefault="00B8363E" w:rsidP="00B8363E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"/>
          <w:sz w:val="28"/>
          <w:szCs w:val="32"/>
          <w:lang w:eastAsia="ar-SA"/>
        </w:rPr>
      </w:pPr>
      <w:r w:rsidRPr="00D04381">
        <w:rPr>
          <w:rFonts w:ascii="Times New Roman" w:eastAsia="Times New Roman" w:hAnsi="Times New Roman" w:cs="Times New Roman"/>
          <w:b/>
          <w:bCs/>
          <w:kern w:val="2"/>
          <w:sz w:val="28"/>
          <w:szCs w:val="32"/>
          <w:lang w:eastAsia="ar-SA"/>
        </w:rPr>
        <w:t>Станично-Луганский муниципальный округ</w:t>
      </w:r>
    </w:p>
    <w:p w14:paraId="452700B3" w14:textId="77777777" w:rsidR="00B8363E" w:rsidRPr="00D04381" w:rsidRDefault="00B8363E" w:rsidP="00B8363E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"/>
          <w:sz w:val="28"/>
          <w:szCs w:val="32"/>
          <w:lang w:eastAsia="ar-SA"/>
        </w:rPr>
      </w:pPr>
      <w:r w:rsidRPr="00D04381">
        <w:rPr>
          <w:rFonts w:ascii="Times New Roman" w:eastAsia="Times New Roman" w:hAnsi="Times New Roman" w:cs="Times New Roman"/>
          <w:b/>
          <w:bCs/>
          <w:kern w:val="2"/>
          <w:sz w:val="28"/>
          <w:szCs w:val="32"/>
          <w:lang w:eastAsia="ar-SA"/>
        </w:rPr>
        <w:t>Луганской Народной Республики</w:t>
      </w:r>
    </w:p>
    <w:p w14:paraId="0452998A" w14:textId="77777777" w:rsidR="00B8363E" w:rsidRPr="00223BC7" w:rsidRDefault="00B8363E" w:rsidP="00B8363E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"/>
          <w:sz w:val="28"/>
          <w:szCs w:val="32"/>
          <w:lang w:eastAsia="ar-SA"/>
        </w:rPr>
      </w:pPr>
    </w:p>
    <w:p w14:paraId="6FD8F3AF" w14:textId="1DEBBA36" w:rsidR="00B8363E" w:rsidRPr="00D04381" w:rsidRDefault="003C0AA7" w:rsidP="00B8363E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"/>
          <w:sz w:val="28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8"/>
          <w:szCs w:val="32"/>
          <w:lang w:val="en-US" w:eastAsia="ar-SA"/>
        </w:rPr>
        <w:t>XXXVII</w:t>
      </w:r>
      <w:r w:rsidR="00DD6DD2">
        <w:rPr>
          <w:rFonts w:ascii="Times New Roman" w:eastAsia="Times New Roman" w:hAnsi="Times New Roman" w:cs="Times New Roman"/>
          <w:b/>
          <w:bCs/>
          <w:kern w:val="2"/>
          <w:sz w:val="28"/>
          <w:szCs w:val="32"/>
          <w:lang w:eastAsia="ar-SA"/>
        </w:rPr>
        <w:t xml:space="preserve"> </w:t>
      </w:r>
      <w:r w:rsidR="00B8363E" w:rsidRPr="00D04381">
        <w:rPr>
          <w:rFonts w:ascii="Times New Roman" w:eastAsia="Times New Roman" w:hAnsi="Times New Roman" w:cs="Times New Roman"/>
          <w:b/>
          <w:bCs/>
          <w:kern w:val="2"/>
          <w:sz w:val="28"/>
          <w:szCs w:val="32"/>
          <w:lang w:eastAsia="ar-SA"/>
        </w:rPr>
        <w:t>заседание I созыва</w:t>
      </w:r>
    </w:p>
    <w:p w14:paraId="71097562" w14:textId="77777777" w:rsidR="00B8363E" w:rsidRPr="00D04381" w:rsidRDefault="00B8363E" w:rsidP="00B8363E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"/>
          <w:sz w:val="18"/>
          <w:szCs w:val="32"/>
          <w:lang w:eastAsia="ar-SA"/>
        </w:rPr>
      </w:pPr>
    </w:p>
    <w:p w14:paraId="12E937B3" w14:textId="77777777" w:rsidR="00B8363E" w:rsidRPr="00D04381" w:rsidRDefault="00B8363E" w:rsidP="00B8363E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"/>
          <w:sz w:val="28"/>
          <w:szCs w:val="32"/>
          <w:lang w:eastAsia="ar-SA"/>
        </w:rPr>
      </w:pPr>
      <w:r w:rsidRPr="00D04381">
        <w:rPr>
          <w:rFonts w:ascii="Times New Roman" w:eastAsia="Times New Roman" w:hAnsi="Times New Roman" w:cs="Times New Roman"/>
          <w:b/>
          <w:bCs/>
          <w:kern w:val="2"/>
          <w:sz w:val="28"/>
          <w:szCs w:val="32"/>
          <w:lang w:eastAsia="ar-SA"/>
        </w:rPr>
        <w:t>РЕШЕНИЕ</w:t>
      </w:r>
    </w:p>
    <w:p w14:paraId="180A94B0" w14:textId="77777777" w:rsidR="00B8363E" w:rsidRPr="00D04381" w:rsidRDefault="00B8363E" w:rsidP="00B8363E">
      <w:pPr>
        <w:keepNext/>
        <w:suppressAutoHyphens/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2"/>
          <w:sz w:val="32"/>
          <w:szCs w:val="32"/>
          <w:lang w:eastAsia="ar-SA"/>
        </w:rPr>
      </w:pPr>
    </w:p>
    <w:p w14:paraId="68F6E26D" w14:textId="584D011E" w:rsidR="00B8363E" w:rsidRPr="00AB3228" w:rsidRDefault="00B8363E" w:rsidP="00B8363E">
      <w:pPr>
        <w:keepNext/>
        <w:suppressAutoHyphens/>
        <w:spacing w:after="60" w:line="240" w:lineRule="auto"/>
        <w:outlineLvl w:val="0"/>
        <w:rPr>
          <w:rFonts w:ascii="Times New Roman" w:eastAsia="Times New Roman" w:hAnsi="Times New Roman" w:cs="Times New Roman"/>
          <w:bCs/>
          <w:kern w:val="2"/>
          <w:sz w:val="28"/>
          <w:szCs w:val="32"/>
          <w:lang w:eastAsia="ar-SA"/>
        </w:rPr>
      </w:pPr>
      <w:r w:rsidRPr="00D04381">
        <w:rPr>
          <w:rFonts w:ascii="Times New Roman" w:eastAsia="Times New Roman" w:hAnsi="Times New Roman" w:cs="Times New Roman"/>
          <w:bCs/>
          <w:kern w:val="2"/>
          <w:sz w:val="28"/>
          <w:szCs w:val="32"/>
          <w:lang w:eastAsia="ar-SA"/>
        </w:rPr>
        <w:t>«</w:t>
      </w:r>
      <w:r w:rsidR="003C0AA7">
        <w:rPr>
          <w:rFonts w:ascii="Times New Roman" w:eastAsia="Times New Roman" w:hAnsi="Times New Roman" w:cs="Times New Roman"/>
          <w:bCs/>
          <w:kern w:val="2"/>
          <w:sz w:val="28"/>
          <w:szCs w:val="32"/>
          <w:lang w:eastAsia="ar-SA"/>
        </w:rPr>
        <w:t>19</w:t>
      </w:r>
      <w:r w:rsidRPr="00D04381">
        <w:rPr>
          <w:rFonts w:ascii="Times New Roman" w:eastAsia="Times New Roman" w:hAnsi="Times New Roman" w:cs="Times New Roman"/>
          <w:bCs/>
          <w:kern w:val="2"/>
          <w:sz w:val="28"/>
          <w:szCs w:val="32"/>
          <w:lang w:eastAsia="ar-SA"/>
        </w:rPr>
        <w:t xml:space="preserve">» </w:t>
      </w:r>
      <w:r w:rsidR="003C0AA7">
        <w:rPr>
          <w:rFonts w:ascii="Times New Roman" w:eastAsia="Times New Roman" w:hAnsi="Times New Roman" w:cs="Times New Roman"/>
          <w:bCs/>
          <w:kern w:val="2"/>
          <w:sz w:val="28"/>
          <w:szCs w:val="32"/>
          <w:lang w:eastAsia="ar-SA"/>
        </w:rPr>
        <w:t>августа</w:t>
      </w:r>
      <w:r w:rsidRPr="00D04381">
        <w:rPr>
          <w:rFonts w:ascii="Times New Roman" w:eastAsia="Times New Roman" w:hAnsi="Times New Roman" w:cs="Times New Roman"/>
          <w:bCs/>
          <w:kern w:val="2"/>
          <w:sz w:val="28"/>
          <w:szCs w:val="32"/>
          <w:lang w:eastAsia="ar-SA"/>
        </w:rPr>
        <w:t xml:space="preserve"> 2025 года      </w:t>
      </w:r>
      <w:r w:rsidR="0027062E">
        <w:rPr>
          <w:rFonts w:ascii="Times New Roman" w:eastAsia="Times New Roman" w:hAnsi="Times New Roman" w:cs="Times New Roman"/>
          <w:bCs/>
          <w:kern w:val="2"/>
          <w:sz w:val="28"/>
          <w:szCs w:val="32"/>
          <w:lang w:eastAsia="ar-SA"/>
        </w:rPr>
        <w:t xml:space="preserve">    </w:t>
      </w:r>
      <w:r w:rsidRPr="00D04381">
        <w:rPr>
          <w:rFonts w:ascii="Times New Roman" w:eastAsia="Times New Roman" w:hAnsi="Times New Roman" w:cs="Times New Roman"/>
          <w:bCs/>
          <w:kern w:val="2"/>
          <w:sz w:val="28"/>
          <w:szCs w:val="32"/>
          <w:lang w:eastAsia="ar-SA"/>
        </w:rPr>
        <w:t xml:space="preserve">        пгт Станица Луганская</w:t>
      </w:r>
      <w:r w:rsidRPr="00D04381">
        <w:rPr>
          <w:rFonts w:ascii="Times New Roman" w:eastAsia="Times New Roman" w:hAnsi="Times New Roman" w:cs="Times New Roman"/>
          <w:bCs/>
          <w:kern w:val="2"/>
          <w:sz w:val="28"/>
          <w:szCs w:val="32"/>
          <w:lang w:eastAsia="ar-SA"/>
        </w:rPr>
        <w:tab/>
      </w:r>
      <w:r w:rsidRPr="00D04381">
        <w:rPr>
          <w:rFonts w:ascii="Times New Roman" w:eastAsia="Times New Roman" w:hAnsi="Times New Roman" w:cs="Times New Roman"/>
          <w:bCs/>
          <w:kern w:val="2"/>
          <w:sz w:val="28"/>
          <w:szCs w:val="32"/>
          <w:lang w:eastAsia="ar-SA"/>
        </w:rPr>
        <w:tab/>
        <w:t xml:space="preserve">  </w:t>
      </w:r>
      <w:r w:rsidR="0027062E">
        <w:rPr>
          <w:rFonts w:ascii="Times New Roman" w:eastAsia="Times New Roman" w:hAnsi="Times New Roman" w:cs="Times New Roman"/>
          <w:bCs/>
          <w:kern w:val="2"/>
          <w:sz w:val="28"/>
          <w:szCs w:val="32"/>
          <w:lang w:eastAsia="ar-SA"/>
        </w:rPr>
        <w:t xml:space="preserve">  </w:t>
      </w:r>
      <w:r w:rsidRPr="00D04381">
        <w:rPr>
          <w:rFonts w:ascii="Times New Roman" w:eastAsia="Times New Roman" w:hAnsi="Times New Roman" w:cs="Times New Roman"/>
          <w:bCs/>
          <w:kern w:val="2"/>
          <w:sz w:val="28"/>
          <w:szCs w:val="32"/>
          <w:lang w:eastAsia="ar-SA"/>
        </w:rPr>
        <w:t xml:space="preserve">   №</w:t>
      </w:r>
      <w:r w:rsidR="003C0AA7">
        <w:rPr>
          <w:rFonts w:ascii="Times New Roman" w:eastAsia="Times New Roman" w:hAnsi="Times New Roman" w:cs="Times New Roman"/>
          <w:bCs/>
          <w:kern w:val="2"/>
          <w:sz w:val="28"/>
          <w:szCs w:val="32"/>
          <w:lang w:eastAsia="ar-SA"/>
        </w:rPr>
        <w:t>2-37/1</w:t>
      </w:r>
    </w:p>
    <w:p w14:paraId="62595C2B" w14:textId="77777777" w:rsidR="00B8363E" w:rsidRPr="00D04381" w:rsidRDefault="00B8363E" w:rsidP="00B8363E">
      <w:pPr>
        <w:suppressAutoHyphens/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56E92B76" w14:textId="028D59DE" w:rsidR="00B8363E" w:rsidRDefault="00B8363E" w:rsidP="009F3E5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43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Start w:id="0" w:name="_Hlk20346482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решение </w:t>
      </w:r>
      <w:r w:rsidR="00FA3708" w:rsidRPr="00FA37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 муниципального округа муниципальное образование Станично-Луганский муниципальный</w:t>
      </w:r>
      <w:r w:rsidR="008263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A3708" w:rsidRPr="00FA37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округ Луганской Народной Республики </w:t>
      </w:r>
      <w:r w:rsidR="00FA37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</w:t>
      </w:r>
      <w:r w:rsidR="00CD08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29.12.2023 №2 </w:t>
      </w:r>
      <w:r w:rsidR="009F3E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014C70" w:rsidRPr="00014C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</w:t>
      </w:r>
      <w:r w:rsidR="008263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14C70" w:rsidRPr="00014C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осуществлении полномочий учредителя предприятий и учреждений,</w:t>
      </w:r>
      <w:r w:rsidR="008263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14C70" w:rsidRPr="00014C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расположенных на территории муниципального округа муниципальное</w:t>
      </w:r>
      <w:r w:rsidR="008263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14C70" w:rsidRPr="00014C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образование Станично-Луганский муниципальный округ Луганской</w:t>
      </w:r>
      <w:r w:rsidR="009F3E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14C70" w:rsidRPr="00014C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Народной Республики и необходимых для обеспечения</w:t>
      </w:r>
      <w:r w:rsidR="009F3E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14C70" w:rsidRPr="00014C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жизнедеятельности населения, осуществления полномочий </w:t>
      </w:r>
      <w:r w:rsidR="009F3E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</w:t>
      </w:r>
      <w:r w:rsidR="00014C70" w:rsidRPr="00014C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или</w:t>
      </w:r>
      <w:r w:rsidR="008263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14C70" w:rsidRPr="00014C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осуществления деятельности органов местного самоуправления</w:t>
      </w:r>
      <w:r w:rsidR="008263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14C70" w:rsidRPr="00014C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образования муниципального округа муниципальное</w:t>
      </w:r>
      <w:r w:rsidR="008263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14C70" w:rsidRPr="00014C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образование Станично-Луганский муниципальный округ </w:t>
      </w:r>
      <w:r w:rsidR="009F3E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="00014C70" w:rsidRPr="00014C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Луганской Народной Республики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8C3EED" w:rsidRPr="008C3E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End w:id="0"/>
    </w:p>
    <w:p w14:paraId="591843DE" w14:textId="77777777" w:rsidR="00CC03B3" w:rsidRPr="00B8363E" w:rsidRDefault="00CC03B3" w:rsidP="00014C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9B76F78" w14:textId="4ACDA563" w:rsidR="00707C90" w:rsidRPr="006126C2" w:rsidRDefault="00DC4844" w:rsidP="006126C2">
      <w:pPr>
        <w:widowControl w:val="0"/>
        <w:spacing w:after="0" w:line="322" w:lineRule="exact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spacing w:val="-1"/>
          <w:sz w:val="28"/>
          <w:szCs w:val="28"/>
        </w:rPr>
        <w:t>В связи с приведением в соответствие с действующим законодательством, р</w:t>
      </w:r>
      <w:r w:rsidR="00707C90" w:rsidRPr="00707C90">
        <w:rPr>
          <w:rFonts w:ascii="Times New Roman" w:eastAsia="Times New Roman" w:hAnsi="Times New Roman"/>
          <w:spacing w:val="-1"/>
          <w:sz w:val="28"/>
          <w:szCs w:val="28"/>
        </w:rPr>
        <w:t>уководствуясь</w:t>
      </w:r>
      <w:r w:rsidR="00707C90" w:rsidRPr="00707C90">
        <w:rPr>
          <w:rFonts w:ascii="Times New Roman" w:eastAsia="Times New Roman" w:hAnsi="Times New Roman"/>
          <w:spacing w:val="27"/>
          <w:sz w:val="28"/>
          <w:szCs w:val="28"/>
        </w:rPr>
        <w:t xml:space="preserve"> </w:t>
      </w:r>
      <w:r w:rsidR="00451866" w:rsidRPr="00707C90">
        <w:rPr>
          <w:rFonts w:ascii="Times New Roman" w:eastAsia="Times New Roman" w:hAnsi="Times New Roman"/>
          <w:spacing w:val="-2"/>
          <w:sz w:val="28"/>
          <w:szCs w:val="28"/>
        </w:rPr>
        <w:t>Федеральным</w:t>
      </w:r>
      <w:r w:rsidR="00451866" w:rsidRPr="00707C90">
        <w:rPr>
          <w:rFonts w:ascii="Times New Roman" w:eastAsia="Times New Roman" w:hAnsi="Times New Roman"/>
          <w:spacing w:val="28"/>
          <w:sz w:val="28"/>
          <w:szCs w:val="28"/>
        </w:rPr>
        <w:t xml:space="preserve"> </w:t>
      </w:r>
      <w:r w:rsidR="00451866" w:rsidRPr="00707C90">
        <w:rPr>
          <w:rFonts w:ascii="Times New Roman" w:eastAsia="Times New Roman" w:hAnsi="Times New Roman"/>
          <w:spacing w:val="-1"/>
          <w:sz w:val="28"/>
          <w:szCs w:val="28"/>
        </w:rPr>
        <w:t>законом</w:t>
      </w:r>
      <w:r w:rsidR="00451866" w:rsidRPr="00707C90">
        <w:rPr>
          <w:rFonts w:ascii="Times New Roman" w:eastAsia="Times New Roman" w:hAnsi="Times New Roman"/>
          <w:spacing w:val="25"/>
          <w:sz w:val="28"/>
          <w:szCs w:val="28"/>
        </w:rPr>
        <w:t xml:space="preserve"> </w:t>
      </w:r>
      <w:r w:rsidR="00451866" w:rsidRPr="00707C90">
        <w:rPr>
          <w:rFonts w:ascii="Times New Roman" w:eastAsia="Times New Roman" w:hAnsi="Times New Roman"/>
          <w:sz w:val="28"/>
          <w:szCs w:val="28"/>
        </w:rPr>
        <w:t>от</w:t>
      </w:r>
      <w:r w:rsidR="00451866">
        <w:rPr>
          <w:rFonts w:ascii="Times New Roman" w:eastAsia="Times New Roman" w:hAnsi="Times New Roman"/>
          <w:sz w:val="28"/>
          <w:szCs w:val="28"/>
        </w:rPr>
        <w:t xml:space="preserve"> 12.01.1996 </w:t>
      </w:r>
      <w:r w:rsidR="008F5C7A">
        <w:rPr>
          <w:rFonts w:ascii="Times New Roman" w:eastAsia="Times New Roman" w:hAnsi="Times New Roman"/>
          <w:sz w:val="28"/>
          <w:szCs w:val="28"/>
        </w:rPr>
        <w:t xml:space="preserve">          </w:t>
      </w:r>
      <w:r w:rsidR="00451866">
        <w:rPr>
          <w:rFonts w:ascii="Times New Roman" w:eastAsia="Times New Roman" w:hAnsi="Times New Roman"/>
          <w:sz w:val="28"/>
          <w:szCs w:val="28"/>
        </w:rPr>
        <w:t>№ 7-ФЗ «</w:t>
      </w:r>
      <w:r w:rsidR="00451866" w:rsidRPr="006126C2">
        <w:rPr>
          <w:rFonts w:ascii="Times New Roman" w:eastAsia="Times New Roman" w:hAnsi="Times New Roman"/>
          <w:sz w:val="28"/>
          <w:szCs w:val="28"/>
        </w:rPr>
        <w:t>О некоммерческих организациях</w:t>
      </w:r>
      <w:r w:rsidR="00451866" w:rsidRPr="00451866">
        <w:rPr>
          <w:rFonts w:ascii="Times New Roman" w:eastAsia="Times New Roman" w:hAnsi="Times New Roman"/>
          <w:sz w:val="28"/>
          <w:szCs w:val="28"/>
        </w:rPr>
        <w:t>»,</w:t>
      </w:r>
      <w:r w:rsidR="00451866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="00707C90" w:rsidRPr="00707C90">
        <w:rPr>
          <w:rFonts w:ascii="Times New Roman" w:eastAsia="Times New Roman" w:hAnsi="Times New Roman"/>
          <w:spacing w:val="-2"/>
          <w:sz w:val="28"/>
          <w:szCs w:val="28"/>
        </w:rPr>
        <w:t>Федеральным</w:t>
      </w:r>
      <w:r w:rsidR="00707C90" w:rsidRPr="00707C90">
        <w:rPr>
          <w:rFonts w:ascii="Times New Roman" w:eastAsia="Times New Roman" w:hAnsi="Times New Roman"/>
          <w:spacing w:val="28"/>
          <w:sz w:val="28"/>
          <w:szCs w:val="28"/>
        </w:rPr>
        <w:t xml:space="preserve"> </w:t>
      </w:r>
      <w:r w:rsidR="00707C90" w:rsidRPr="00707C90">
        <w:rPr>
          <w:rFonts w:ascii="Times New Roman" w:eastAsia="Times New Roman" w:hAnsi="Times New Roman"/>
          <w:spacing w:val="-1"/>
          <w:sz w:val="28"/>
          <w:szCs w:val="28"/>
        </w:rPr>
        <w:t>законом</w:t>
      </w:r>
      <w:r w:rsidR="00707C90" w:rsidRPr="00707C90">
        <w:rPr>
          <w:rFonts w:ascii="Times New Roman" w:eastAsia="Times New Roman" w:hAnsi="Times New Roman"/>
          <w:spacing w:val="25"/>
          <w:sz w:val="28"/>
          <w:szCs w:val="28"/>
        </w:rPr>
        <w:t xml:space="preserve"> </w:t>
      </w:r>
      <w:r w:rsidR="008F5C7A">
        <w:rPr>
          <w:rFonts w:ascii="Times New Roman" w:eastAsia="Times New Roman" w:hAnsi="Times New Roman"/>
          <w:spacing w:val="25"/>
          <w:sz w:val="28"/>
          <w:szCs w:val="28"/>
        </w:rPr>
        <w:t xml:space="preserve">                       </w:t>
      </w:r>
      <w:r w:rsidR="00707C90" w:rsidRPr="00707C90">
        <w:rPr>
          <w:rFonts w:ascii="Times New Roman" w:eastAsia="Times New Roman" w:hAnsi="Times New Roman"/>
          <w:sz w:val="28"/>
          <w:szCs w:val="28"/>
        </w:rPr>
        <w:t>от</w:t>
      </w:r>
      <w:r w:rsidR="00707C90" w:rsidRPr="00707C90">
        <w:rPr>
          <w:rFonts w:ascii="Times New Roman" w:eastAsia="Times New Roman" w:hAnsi="Times New Roman"/>
          <w:spacing w:val="27"/>
          <w:sz w:val="28"/>
          <w:szCs w:val="28"/>
        </w:rPr>
        <w:t xml:space="preserve"> 0</w:t>
      </w:r>
      <w:r w:rsidR="00707C90" w:rsidRPr="00707C90">
        <w:rPr>
          <w:rFonts w:ascii="Times New Roman" w:eastAsia="Times New Roman" w:hAnsi="Times New Roman"/>
          <w:sz w:val="28"/>
          <w:szCs w:val="28"/>
        </w:rPr>
        <w:t>6.10.</w:t>
      </w:r>
      <w:r w:rsidR="00707C90" w:rsidRPr="00707C90">
        <w:rPr>
          <w:rFonts w:ascii="Times New Roman" w:eastAsia="Times New Roman" w:hAnsi="Times New Roman"/>
          <w:spacing w:val="-1"/>
          <w:sz w:val="28"/>
          <w:szCs w:val="28"/>
        </w:rPr>
        <w:t>2003</w:t>
      </w:r>
      <w:r w:rsidR="008F5C7A">
        <w:rPr>
          <w:rFonts w:ascii="Times New Roman" w:eastAsia="Times New Roman" w:hAnsi="Times New Roman"/>
          <w:spacing w:val="27"/>
          <w:sz w:val="28"/>
          <w:szCs w:val="28"/>
        </w:rPr>
        <w:t xml:space="preserve"> </w:t>
      </w:r>
      <w:r w:rsidR="00707C90" w:rsidRPr="00707C90">
        <w:rPr>
          <w:rFonts w:ascii="Times New Roman" w:eastAsia="Times New Roman" w:hAnsi="Times New Roman"/>
          <w:sz w:val="28"/>
          <w:szCs w:val="28"/>
        </w:rPr>
        <w:t>№</w:t>
      </w:r>
      <w:r w:rsidR="00707C90" w:rsidRPr="00707C90">
        <w:rPr>
          <w:rFonts w:ascii="Times New Roman" w:eastAsia="Times New Roman" w:hAnsi="Times New Roman"/>
          <w:spacing w:val="28"/>
          <w:sz w:val="28"/>
          <w:szCs w:val="28"/>
        </w:rPr>
        <w:t xml:space="preserve"> </w:t>
      </w:r>
      <w:r w:rsidR="00707C90" w:rsidRPr="00707C90">
        <w:rPr>
          <w:rFonts w:ascii="Times New Roman" w:eastAsia="Times New Roman" w:hAnsi="Times New Roman"/>
          <w:spacing w:val="1"/>
          <w:sz w:val="28"/>
          <w:szCs w:val="28"/>
        </w:rPr>
        <w:t>131</w:t>
      </w:r>
      <w:r w:rsidR="00707C90" w:rsidRPr="00707C90">
        <w:rPr>
          <w:rFonts w:ascii="Times New Roman" w:eastAsia="Times New Roman" w:hAnsi="Times New Roman" w:cs="Times New Roman"/>
          <w:spacing w:val="1"/>
          <w:sz w:val="28"/>
          <w:szCs w:val="28"/>
        </w:rPr>
        <w:t>-</w:t>
      </w:r>
      <w:r w:rsidR="00707C90" w:rsidRPr="00707C90">
        <w:rPr>
          <w:rFonts w:ascii="Times New Roman" w:eastAsia="Times New Roman" w:hAnsi="Times New Roman"/>
          <w:spacing w:val="1"/>
          <w:sz w:val="28"/>
          <w:szCs w:val="28"/>
        </w:rPr>
        <w:t>ФЗ</w:t>
      </w:r>
      <w:r w:rsidR="00707C90" w:rsidRPr="00707C90">
        <w:rPr>
          <w:rFonts w:ascii="Times New Roman" w:eastAsia="Times New Roman" w:hAnsi="Times New Roman"/>
          <w:sz w:val="28"/>
          <w:szCs w:val="28"/>
        </w:rPr>
        <w:t xml:space="preserve"> </w:t>
      </w:r>
      <w:r w:rsidR="00707C90" w:rsidRPr="00707C90">
        <w:rPr>
          <w:rFonts w:ascii="Times New Roman" w:eastAsia="Times New Roman" w:hAnsi="Times New Roman"/>
          <w:spacing w:val="-1"/>
          <w:sz w:val="28"/>
          <w:szCs w:val="28"/>
        </w:rPr>
        <w:t>«Об</w:t>
      </w:r>
      <w:r w:rsidR="00707C90" w:rsidRPr="00707C90">
        <w:rPr>
          <w:rFonts w:ascii="Times New Roman" w:eastAsia="Times New Roman" w:hAnsi="Times New Roman"/>
          <w:spacing w:val="31"/>
          <w:sz w:val="28"/>
          <w:szCs w:val="28"/>
        </w:rPr>
        <w:t xml:space="preserve"> </w:t>
      </w:r>
      <w:r w:rsidR="00707C90" w:rsidRPr="00707C90">
        <w:rPr>
          <w:rFonts w:ascii="Times New Roman" w:eastAsia="Times New Roman" w:hAnsi="Times New Roman"/>
          <w:spacing w:val="-1"/>
          <w:sz w:val="28"/>
          <w:szCs w:val="28"/>
        </w:rPr>
        <w:t>общих</w:t>
      </w:r>
      <w:r w:rsidR="00707C90" w:rsidRPr="00707C90">
        <w:rPr>
          <w:rFonts w:ascii="Times New Roman" w:eastAsia="Times New Roman" w:hAnsi="Times New Roman"/>
          <w:spacing w:val="31"/>
          <w:sz w:val="28"/>
          <w:szCs w:val="28"/>
        </w:rPr>
        <w:t xml:space="preserve"> </w:t>
      </w:r>
      <w:r w:rsidR="00707C90" w:rsidRPr="00707C90">
        <w:rPr>
          <w:rFonts w:ascii="Times New Roman" w:eastAsia="Times New Roman" w:hAnsi="Times New Roman"/>
          <w:spacing w:val="-1"/>
          <w:sz w:val="28"/>
          <w:szCs w:val="28"/>
        </w:rPr>
        <w:t>принципах</w:t>
      </w:r>
      <w:r w:rsidR="00707C90" w:rsidRPr="00707C90">
        <w:rPr>
          <w:rFonts w:ascii="Times New Roman" w:eastAsia="Times New Roman" w:hAnsi="Times New Roman"/>
          <w:spacing w:val="29"/>
          <w:sz w:val="28"/>
          <w:szCs w:val="28"/>
        </w:rPr>
        <w:t xml:space="preserve"> </w:t>
      </w:r>
      <w:r w:rsidR="00707C90" w:rsidRPr="00707C90">
        <w:rPr>
          <w:rFonts w:ascii="Times New Roman" w:eastAsia="Times New Roman" w:hAnsi="Times New Roman"/>
          <w:spacing w:val="-1"/>
          <w:sz w:val="28"/>
          <w:szCs w:val="28"/>
        </w:rPr>
        <w:t>организации</w:t>
      </w:r>
      <w:r w:rsidR="00707C90" w:rsidRPr="00707C90">
        <w:rPr>
          <w:rFonts w:ascii="Times New Roman" w:eastAsia="Times New Roman" w:hAnsi="Times New Roman"/>
          <w:spacing w:val="31"/>
          <w:sz w:val="28"/>
          <w:szCs w:val="28"/>
        </w:rPr>
        <w:t xml:space="preserve"> </w:t>
      </w:r>
      <w:r w:rsidR="00707C90" w:rsidRPr="00707C90">
        <w:rPr>
          <w:rFonts w:ascii="Times New Roman" w:eastAsia="Times New Roman" w:hAnsi="Times New Roman"/>
          <w:sz w:val="28"/>
          <w:szCs w:val="28"/>
        </w:rPr>
        <w:t>местного</w:t>
      </w:r>
      <w:r w:rsidR="00707C90" w:rsidRPr="00707C90">
        <w:rPr>
          <w:rFonts w:ascii="Times New Roman" w:eastAsia="Times New Roman" w:hAnsi="Times New Roman"/>
          <w:spacing w:val="31"/>
          <w:sz w:val="28"/>
          <w:szCs w:val="28"/>
        </w:rPr>
        <w:t xml:space="preserve"> </w:t>
      </w:r>
      <w:r w:rsidR="00707C90" w:rsidRPr="00707C90">
        <w:rPr>
          <w:rFonts w:ascii="Times New Roman" w:eastAsia="Times New Roman" w:hAnsi="Times New Roman"/>
          <w:spacing w:val="-1"/>
          <w:sz w:val="28"/>
          <w:szCs w:val="28"/>
        </w:rPr>
        <w:t>самоуправления</w:t>
      </w:r>
      <w:r w:rsidR="008F5C7A">
        <w:rPr>
          <w:rFonts w:ascii="Times New Roman" w:eastAsia="Times New Roman" w:hAnsi="Times New Roman"/>
          <w:spacing w:val="31"/>
          <w:sz w:val="28"/>
          <w:szCs w:val="28"/>
        </w:rPr>
        <w:t xml:space="preserve"> </w:t>
      </w:r>
      <w:r w:rsidR="00707C90" w:rsidRPr="00707C90">
        <w:rPr>
          <w:rFonts w:ascii="Times New Roman" w:eastAsia="Times New Roman" w:hAnsi="Times New Roman"/>
          <w:sz w:val="28"/>
          <w:szCs w:val="28"/>
        </w:rPr>
        <w:t>в</w:t>
      </w:r>
      <w:r w:rsidR="00707C90" w:rsidRPr="00707C90">
        <w:rPr>
          <w:rFonts w:ascii="Times New Roman" w:eastAsia="Times New Roman" w:hAnsi="Times New Roman"/>
          <w:spacing w:val="29"/>
          <w:sz w:val="28"/>
          <w:szCs w:val="28"/>
        </w:rPr>
        <w:t xml:space="preserve"> </w:t>
      </w:r>
      <w:r w:rsidR="00707C90" w:rsidRPr="00707C90">
        <w:rPr>
          <w:rFonts w:ascii="Times New Roman" w:eastAsia="Times New Roman" w:hAnsi="Times New Roman"/>
          <w:spacing w:val="-1"/>
          <w:sz w:val="28"/>
          <w:szCs w:val="28"/>
        </w:rPr>
        <w:t>Российской</w:t>
      </w:r>
      <w:r w:rsidR="00707C90" w:rsidRPr="00707C90">
        <w:rPr>
          <w:rFonts w:ascii="Times New Roman" w:eastAsia="Times New Roman" w:hAnsi="Times New Roman"/>
          <w:spacing w:val="28"/>
          <w:sz w:val="28"/>
          <w:szCs w:val="28"/>
        </w:rPr>
        <w:t xml:space="preserve"> </w:t>
      </w:r>
      <w:r w:rsidR="00707C90" w:rsidRPr="00707C90">
        <w:rPr>
          <w:rFonts w:ascii="Times New Roman" w:eastAsia="Times New Roman" w:hAnsi="Times New Roman"/>
          <w:spacing w:val="-1"/>
          <w:sz w:val="28"/>
          <w:szCs w:val="28"/>
        </w:rPr>
        <w:t>Федерации»,</w:t>
      </w:r>
      <w:r w:rsidR="00707C90" w:rsidRPr="00707C90">
        <w:rPr>
          <w:rFonts w:ascii="Times New Roman" w:eastAsia="Times New Roman" w:hAnsi="Times New Roman"/>
          <w:spacing w:val="51"/>
          <w:sz w:val="28"/>
          <w:szCs w:val="28"/>
        </w:rPr>
        <w:t xml:space="preserve"> </w:t>
      </w:r>
      <w:r w:rsidR="006126C2" w:rsidRPr="006126C2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 xml:space="preserve">Федеральным законом </w:t>
      </w:r>
      <w:r w:rsidR="008F5C7A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 xml:space="preserve">                            </w:t>
      </w:r>
      <w:r w:rsidR="006126C2" w:rsidRPr="006126C2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>от 20.03.2025 № 33-ФЗ</w:t>
      </w:r>
      <w:r w:rsidR="009F3E5A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 xml:space="preserve"> </w:t>
      </w:r>
      <w:r w:rsidR="006126C2" w:rsidRPr="006126C2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>«Об общих принципах организации местного самоуправления в единой системе</w:t>
      </w:r>
      <w:r w:rsidR="006126C2" w:rsidRPr="006126C2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 </w:t>
      </w:r>
      <w:r w:rsidR="006126C2" w:rsidRPr="006126C2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>публичной власти»</w:t>
      </w:r>
      <w:r w:rsidR="00707C90" w:rsidRPr="00707C90">
        <w:rPr>
          <w:rFonts w:ascii="Times New Roman" w:eastAsia="Times New Roman" w:hAnsi="Times New Roman" w:cs="Times New Roman"/>
          <w:spacing w:val="-1"/>
          <w:sz w:val="28"/>
          <w:szCs w:val="28"/>
        </w:rPr>
        <w:t>,</w:t>
      </w:r>
      <w:r w:rsidR="006126C2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="00707C90" w:rsidRPr="00707C90">
        <w:rPr>
          <w:rFonts w:ascii="Times New Roman" w:eastAsia="Times New Roman" w:hAnsi="Times New Roman"/>
          <w:sz w:val="28"/>
          <w:szCs w:val="28"/>
        </w:rPr>
        <w:t>Совет</w:t>
      </w:r>
      <w:r w:rsidR="00707C90" w:rsidRPr="00707C90">
        <w:rPr>
          <w:rFonts w:ascii="Times New Roman" w:eastAsia="Times New Roman" w:hAnsi="Times New Roman"/>
          <w:spacing w:val="13"/>
          <w:sz w:val="28"/>
          <w:szCs w:val="28"/>
        </w:rPr>
        <w:t xml:space="preserve"> </w:t>
      </w:r>
      <w:r w:rsidR="00707C90" w:rsidRPr="00707C90">
        <w:rPr>
          <w:rFonts w:ascii="Times New Roman" w:eastAsia="Times New Roman" w:hAnsi="Times New Roman"/>
          <w:spacing w:val="-1"/>
          <w:sz w:val="28"/>
          <w:szCs w:val="28"/>
        </w:rPr>
        <w:t>муниципального округа муниципальное образование Станично-Луганский муниципальный округ Луганской</w:t>
      </w:r>
      <w:r w:rsidR="00707C90" w:rsidRPr="00707C90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="00707C90" w:rsidRPr="00707C90">
        <w:rPr>
          <w:rFonts w:ascii="Times New Roman" w:eastAsia="Times New Roman" w:hAnsi="Times New Roman"/>
          <w:spacing w:val="-2"/>
          <w:sz w:val="28"/>
          <w:szCs w:val="28"/>
        </w:rPr>
        <w:t>Народной</w:t>
      </w:r>
      <w:r w:rsidR="00707C90" w:rsidRPr="00707C90">
        <w:rPr>
          <w:rFonts w:ascii="Times New Roman" w:eastAsia="Times New Roman" w:hAnsi="Times New Roman"/>
          <w:sz w:val="28"/>
          <w:szCs w:val="28"/>
        </w:rPr>
        <w:t xml:space="preserve"> </w:t>
      </w:r>
      <w:r w:rsidR="00707C90" w:rsidRPr="00707C90">
        <w:rPr>
          <w:rFonts w:ascii="Times New Roman" w:eastAsia="Times New Roman" w:hAnsi="Times New Roman"/>
          <w:spacing w:val="-1"/>
          <w:sz w:val="28"/>
          <w:szCs w:val="28"/>
        </w:rPr>
        <w:t>Республики</w:t>
      </w:r>
    </w:p>
    <w:p w14:paraId="16558E1B" w14:textId="77777777" w:rsidR="00707C90" w:rsidRPr="00707C90" w:rsidRDefault="00707C90" w:rsidP="00141DC7">
      <w:pPr>
        <w:widowControl w:val="0"/>
        <w:spacing w:before="2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B395655" w14:textId="2549B0DC" w:rsidR="00707C90" w:rsidRDefault="00707C90" w:rsidP="00707C90">
      <w:pPr>
        <w:widowControl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b/>
          <w:bCs/>
          <w:spacing w:val="-1"/>
          <w:sz w:val="28"/>
          <w:szCs w:val="28"/>
        </w:rPr>
      </w:pPr>
      <w:r w:rsidRPr="00707C90"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>РЕШИЛ:</w:t>
      </w:r>
    </w:p>
    <w:p w14:paraId="1712A285" w14:textId="77777777" w:rsidR="00141DC7" w:rsidRPr="00707C90" w:rsidRDefault="00141DC7" w:rsidP="00707C90">
      <w:pPr>
        <w:widowControl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sz w:val="28"/>
          <w:szCs w:val="28"/>
        </w:rPr>
      </w:pPr>
    </w:p>
    <w:p w14:paraId="49BCAA9D" w14:textId="3F479B82" w:rsidR="00443DDE" w:rsidRDefault="00443DDE" w:rsidP="00AB3228">
      <w:pPr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Внести </w:t>
      </w:r>
      <w:bookmarkStart w:id="1" w:name="_Hlk162252436"/>
      <w:r w:rsidR="00AB32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изменение </w:t>
      </w:r>
      <w:r w:rsidR="002F79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884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453C" w:rsidRPr="008845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решение Совета муниципального округа муниципальное образование Станично-Луганский муниципальный округ Луганской Народной Республики от 29.12.2023 №2 «Об осуществлении полномочий учредителя предприятий и учреждений, расположенных </w:t>
      </w:r>
      <w:r w:rsidR="009F3E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</w:t>
      </w:r>
      <w:r w:rsidR="0088453C" w:rsidRPr="008845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на территории муниципального округа муниципальное образование Станично-Луганский муниципальный округ Луганской Народной Республики и необходимых для обеспечения жизнедеятельности населения, осуществления полномочий или осуществления деятельности органов местного самоуправления муниципального образования муниципального округа муниципальное образование Станично-Луганский муниципальный округ Луганской Народной Республики»</w:t>
      </w:r>
      <w:r w:rsidR="00AB3228" w:rsidRPr="008845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AB3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изложив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следующей редакции:</w:t>
      </w:r>
    </w:p>
    <w:p w14:paraId="4D14CFF8" w14:textId="236BACBD" w:rsidR="00EB1A62" w:rsidRDefault="00EB1A62" w:rsidP="00221871">
      <w:pPr>
        <w:widowControl w:val="0"/>
        <w:tabs>
          <w:tab w:val="left" w:pos="1388"/>
        </w:tabs>
        <w:spacing w:before="240" w:after="0" w:line="240" w:lineRule="auto"/>
        <w:ind w:right="3" w:firstLine="709"/>
        <w:jc w:val="both"/>
        <w:rPr>
          <w:rFonts w:ascii="Times New Roman" w:eastAsia="Times New Roman" w:hAnsi="Times New Roman"/>
          <w:spacing w:val="-1"/>
          <w:sz w:val="28"/>
          <w:szCs w:val="28"/>
        </w:rPr>
      </w:pPr>
      <w:r>
        <w:rPr>
          <w:rFonts w:ascii="Times New Roman" w:eastAsia="Times New Roman" w:hAnsi="Times New Roman"/>
          <w:spacing w:val="-1"/>
          <w:sz w:val="28"/>
          <w:szCs w:val="28"/>
        </w:rPr>
        <w:t xml:space="preserve">1.1. </w:t>
      </w:r>
      <w:r w:rsidR="000B377C">
        <w:rPr>
          <w:rFonts w:ascii="Times New Roman" w:eastAsia="Times New Roman" w:hAnsi="Times New Roman"/>
          <w:spacing w:val="-1"/>
          <w:sz w:val="28"/>
          <w:szCs w:val="28"/>
        </w:rPr>
        <w:t xml:space="preserve">«2. </w:t>
      </w:r>
      <w:r w:rsidR="000B377C" w:rsidRPr="000B377C">
        <w:rPr>
          <w:rFonts w:ascii="Times New Roman" w:eastAsia="Times New Roman" w:hAnsi="Times New Roman"/>
          <w:spacing w:val="-1"/>
          <w:sz w:val="28"/>
          <w:szCs w:val="28"/>
        </w:rPr>
        <w:t>МУНИЦИПАЛЬНОЕ БЮДЖЕТНОЕ УЧРЕЖДЕНИЕ ДОПОЛНИТЕЛЬНОГО ОБРАЗОВАНИЯ "СТАНИЧНО-ЛУГАНСКАЯ ДЕТСКАЯ ШКОЛА ИСКУССТВ"</w:t>
      </w:r>
      <w:r w:rsidR="000B377C">
        <w:rPr>
          <w:rFonts w:ascii="Times New Roman" w:eastAsia="Times New Roman" w:hAnsi="Times New Roman"/>
          <w:spacing w:val="-1"/>
          <w:sz w:val="28"/>
          <w:szCs w:val="28"/>
        </w:rPr>
        <w:t xml:space="preserve"> (ОГРН 1229400092767)»</w:t>
      </w:r>
      <w:r w:rsidR="00800A46">
        <w:rPr>
          <w:rFonts w:ascii="Times New Roman" w:eastAsia="Times New Roman" w:hAnsi="Times New Roman"/>
          <w:spacing w:val="-1"/>
          <w:sz w:val="28"/>
          <w:szCs w:val="28"/>
        </w:rPr>
        <w:t>.</w:t>
      </w:r>
    </w:p>
    <w:p w14:paraId="64218022" w14:textId="09CE97DC" w:rsidR="00204F13" w:rsidRDefault="00204F13" w:rsidP="00221871">
      <w:pPr>
        <w:widowControl w:val="0"/>
        <w:tabs>
          <w:tab w:val="left" w:pos="1388"/>
        </w:tabs>
        <w:spacing w:before="240" w:after="0" w:line="240" w:lineRule="auto"/>
        <w:ind w:right="3" w:firstLine="709"/>
        <w:jc w:val="both"/>
        <w:rPr>
          <w:rFonts w:ascii="Times New Roman" w:eastAsia="Times New Roman" w:hAnsi="Times New Roman"/>
          <w:spacing w:val="-1"/>
          <w:sz w:val="28"/>
          <w:szCs w:val="28"/>
        </w:rPr>
      </w:pPr>
      <w:r>
        <w:rPr>
          <w:rFonts w:ascii="Times New Roman" w:eastAsia="Times New Roman" w:hAnsi="Times New Roman"/>
          <w:spacing w:val="-1"/>
          <w:sz w:val="28"/>
          <w:szCs w:val="28"/>
        </w:rPr>
        <w:t>1.2.</w:t>
      </w:r>
      <w:r w:rsidR="004F48BF">
        <w:rPr>
          <w:rFonts w:ascii="Times New Roman" w:eastAsia="Times New Roman" w:hAnsi="Times New Roman"/>
          <w:spacing w:val="-1"/>
          <w:sz w:val="28"/>
          <w:szCs w:val="28"/>
        </w:rPr>
        <w:t xml:space="preserve"> «3. </w:t>
      </w:r>
      <w:r w:rsidR="004F48BF" w:rsidRPr="004F48BF">
        <w:rPr>
          <w:rFonts w:ascii="Times New Roman" w:eastAsia="Times New Roman" w:hAnsi="Times New Roman"/>
          <w:spacing w:val="-1"/>
          <w:sz w:val="28"/>
          <w:szCs w:val="28"/>
        </w:rPr>
        <w:t>МУНИЦИПАЛЬНОЕ БЮДЖЕТНОЕ УЧРЕЖДЕНИЕ "СТАНИЧНО-ЛУГАНСКАЯ ЦЕНТРАЛЬНАЯ БИБЛИОТЕКА"</w:t>
      </w:r>
      <w:r w:rsidR="004F48BF">
        <w:rPr>
          <w:rFonts w:ascii="Times New Roman" w:eastAsia="Times New Roman" w:hAnsi="Times New Roman"/>
          <w:spacing w:val="-1"/>
          <w:sz w:val="28"/>
          <w:szCs w:val="28"/>
        </w:rPr>
        <w:t xml:space="preserve"> (ОГРН 1229400078093)»</w:t>
      </w:r>
      <w:r w:rsidR="00800A46">
        <w:rPr>
          <w:rFonts w:ascii="Times New Roman" w:eastAsia="Times New Roman" w:hAnsi="Times New Roman"/>
          <w:spacing w:val="-1"/>
          <w:sz w:val="28"/>
          <w:szCs w:val="28"/>
        </w:rPr>
        <w:t>.</w:t>
      </w:r>
    </w:p>
    <w:p w14:paraId="60BD8241" w14:textId="44BFB6A4" w:rsidR="00204F13" w:rsidRDefault="00204F13" w:rsidP="00221871">
      <w:pPr>
        <w:widowControl w:val="0"/>
        <w:tabs>
          <w:tab w:val="left" w:pos="1388"/>
        </w:tabs>
        <w:spacing w:before="240" w:after="0" w:line="240" w:lineRule="auto"/>
        <w:ind w:right="3" w:firstLine="709"/>
        <w:jc w:val="both"/>
        <w:rPr>
          <w:rFonts w:ascii="Times New Roman" w:eastAsia="Times New Roman" w:hAnsi="Times New Roman"/>
          <w:spacing w:val="-1"/>
          <w:sz w:val="28"/>
          <w:szCs w:val="28"/>
        </w:rPr>
      </w:pPr>
      <w:r>
        <w:rPr>
          <w:rFonts w:ascii="Times New Roman" w:eastAsia="Times New Roman" w:hAnsi="Times New Roman"/>
          <w:spacing w:val="-1"/>
          <w:sz w:val="28"/>
          <w:szCs w:val="28"/>
        </w:rPr>
        <w:t>1.3.</w:t>
      </w:r>
      <w:r w:rsidR="00903450">
        <w:rPr>
          <w:rFonts w:ascii="Times New Roman" w:eastAsia="Times New Roman" w:hAnsi="Times New Roman"/>
          <w:spacing w:val="-1"/>
          <w:sz w:val="28"/>
          <w:szCs w:val="28"/>
        </w:rPr>
        <w:t xml:space="preserve"> «4. </w:t>
      </w:r>
      <w:r w:rsidR="00903450" w:rsidRPr="00903450">
        <w:rPr>
          <w:rFonts w:ascii="Times New Roman" w:eastAsia="Times New Roman" w:hAnsi="Times New Roman"/>
          <w:spacing w:val="-1"/>
          <w:sz w:val="28"/>
          <w:szCs w:val="28"/>
        </w:rPr>
        <w:t>МУНИЦИПАЛЬНОЕ БЮДЖЕТНОЕ УЧРЕЖДЕНИЕ "СТАНИЧНО-ЛУГАНСКИЙ ДВОРЕЦ КУЛЬТУРЫ"</w:t>
      </w:r>
      <w:r w:rsidR="00903450">
        <w:rPr>
          <w:rFonts w:ascii="Times New Roman" w:eastAsia="Times New Roman" w:hAnsi="Times New Roman"/>
          <w:spacing w:val="-1"/>
          <w:sz w:val="28"/>
          <w:szCs w:val="28"/>
        </w:rPr>
        <w:t xml:space="preserve"> (ОГРН 1229400077940)</w:t>
      </w:r>
      <w:r w:rsidR="00800A46">
        <w:rPr>
          <w:rFonts w:ascii="Times New Roman" w:eastAsia="Times New Roman" w:hAnsi="Times New Roman"/>
          <w:spacing w:val="-1"/>
          <w:sz w:val="28"/>
          <w:szCs w:val="28"/>
        </w:rPr>
        <w:t>».</w:t>
      </w:r>
    </w:p>
    <w:p w14:paraId="1BA24F23" w14:textId="683D16CF" w:rsidR="00204F13" w:rsidRDefault="00204F13" w:rsidP="00221871">
      <w:pPr>
        <w:widowControl w:val="0"/>
        <w:tabs>
          <w:tab w:val="left" w:pos="1388"/>
        </w:tabs>
        <w:spacing w:before="240" w:after="0" w:line="240" w:lineRule="auto"/>
        <w:ind w:right="3" w:firstLine="709"/>
        <w:jc w:val="both"/>
        <w:rPr>
          <w:rFonts w:ascii="Times New Roman" w:eastAsia="Times New Roman" w:hAnsi="Times New Roman"/>
          <w:spacing w:val="-1"/>
          <w:sz w:val="28"/>
          <w:szCs w:val="28"/>
        </w:rPr>
      </w:pPr>
      <w:r>
        <w:rPr>
          <w:rFonts w:ascii="Times New Roman" w:eastAsia="Times New Roman" w:hAnsi="Times New Roman"/>
          <w:spacing w:val="-1"/>
          <w:sz w:val="28"/>
          <w:szCs w:val="28"/>
        </w:rPr>
        <w:t>1.4.</w:t>
      </w:r>
      <w:r w:rsidR="00C92A76">
        <w:rPr>
          <w:rFonts w:ascii="Times New Roman" w:eastAsia="Times New Roman" w:hAnsi="Times New Roman"/>
          <w:spacing w:val="-1"/>
          <w:sz w:val="28"/>
          <w:szCs w:val="28"/>
        </w:rPr>
        <w:t xml:space="preserve"> «5. </w:t>
      </w:r>
      <w:r w:rsidR="00C92A76" w:rsidRPr="00C92A76">
        <w:rPr>
          <w:rFonts w:ascii="Times New Roman" w:eastAsia="Times New Roman" w:hAnsi="Times New Roman"/>
          <w:spacing w:val="-1"/>
          <w:sz w:val="28"/>
          <w:szCs w:val="28"/>
        </w:rPr>
        <w:t>МУНИЦИПАЛЬНОЕ БЮДЖЕТНОЕ УЧРЕЖДЕНИЕ "ДОМ КУЛЬТУРЫ П.</w:t>
      </w:r>
      <w:r w:rsidR="008D74B6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="00C92A76" w:rsidRPr="00C92A76">
        <w:rPr>
          <w:rFonts w:ascii="Times New Roman" w:eastAsia="Times New Roman" w:hAnsi="Times New Roman"/>
          <w:spacing w:val="-1"/>
          <w:sz w:val="28"/>
          <w:szCs w:val="28"/>
        </w:rPr>
        <w:t>ШИРОКИЙ"</w:t>
      </w:r>
      <w:r w:rsidR="00800A46">
        <w:rPr>
          <w:rFonts w:ascii="Times New Roman" w:eastAsia="Times New Roman" w:hAnsi="Times New Roman"/>
          <w:spacing w:val="-1"/>
          <w:sz w:val="28"/>
          <w:szCs w:val="28"/>
        </w:rPr>
        <w:t xml:space="preserve"> (ОГРН 1229400086552)».</w:t>
      </w:r>
    </w:p>
    <w:p w14:paraId="11C6CA09" w14:textId="2B93132D" w:rsidR="00204F13" w:rsidRDefault="00204F13" w:rsidP="00221871">
      <w:pPr>
        <w:widowControl w:val="0"/>
        <w:tabs>
          <w:tab w:val="left" w:pos="1388"/>
        </w:tabs>
        <w:spacing w:before="240" w:after="0" w:line="240" w:lineRule="auto"/>
        <w:ind w:right="3" w:firstLine="709"/>
        <w:jc w:val="both"/>
        <w:rPr>
          <w:rFonts w:ascii="Times New Roman" w:eastAsia="Times New Roman" w:hAnsi="Times New Roman"/>
          <w:spacing w:val="-1"/>
          <w:sz w:val="28"/>
          <w:szCs w:val="28"/>
        </w:rPr>
      </w:pPr>
      <w:r>
        <w:rPr>
          <w:rFonts w:ascii="Times New Roman" w:eastAsia="Times New Roman" w:hAnsi="Times New Roman"/>
          <w:spacing w:val="-1"/>
          <w:sz w:val="28"/>
          <w:szCs w:val="28"/>
        </w:rPr>
        <w:t>1.5.</w:t>
      </w:r>
      <w:r w:rsidR="00800A46">
        <w:rPr>
          <w:rFonts w:ascii="Times New Roman" w:eastAsia="Times New Roman" w:hAnsi="Times New Roman"/>
          <w:spacing w:val="-1"/>
          <w:sz w:val="28"/>
          <w:szCs w:val="28"/>
        </w:rPr>
        <w:t xml:space="preserve"> «6. </w:t>
      </w:r>
      <w:r w:rsidR="00AC0286" w:rsidRPr="00AC0286">
        <w:rPr>
          <w:rFonts w:ascii="Times New Roman" w:eastAsia="Times New Roman" w:hAnsi="Times New Roman"/>
          <w:spacing w:val="-1"/>
          <w:sz w:val="28"/>
          <w:szCs w:val="28"/>
        </w:rPr>
        <w:t>МУНИЦИПАЛЬНОЕ БЮДЖЕТНОЕ УЧРЕЖДЕНИЕ "ДОМ КУЛЬТУРЫ ПГТ ПЕТРОВКА"</w:t>
      </w:r>
      <w:r w:rsidR="00AC0286">
        <w:rPr>
          <w:rFonts w:ascii="Times New Roman" w:eastAsia="Times New Roman" w:hAnsi="Times New Roman"/>
          <w:spacing w:val="-1"/>
          <w:sz w:val="28"/>
          <w:szCs w:val="28"/>
        </w:rPr>
        <w:t xml:space="preserve"> (ОГРН 1229400035040)»</w:t>
      </w:r>
      <w:r w:rsidR="00834C54">
        <w:rPr>
          <w:rFonts w:ascii="Times New Roman" w:eastAsia="Times New Roman" w:hAnsi="Times New Roman"/>
          <w:spacing w:val="-1"/>
          <w:sz w:val="28"/>
          <w:szCs w:val="28"/>
        </w:rPr>
        <w:t>.</w:t>
      </w:r>
    </w:p>
    <w:p w14:paraId="6FCE6DA6" w14:textId="44537A52" w:rsidR="00204F13" w:rsidRDefault="00204F13" w:rsidP="00221871">
      <w:pPr>
        <w:widowControl w:val="0"/>
        <w:tabs>
          <w:tab w:val="left" w:pos="1388"/>
        </w:tabs>
        <w:spacing w:before="240" w:after="0" w:line="240" w:lineRule="auto"/>
        <w:ind w:right="3" w:firstLine="709"/>
        <w:jc w:val="both"/>
        <w:rPr>
          <w:rFonts w:ascii="Times New Roman" w:eastAsia="Times New Roman" w:hAnsi="Times New Roman"/>
          <w:spacing w:val="-1"/>
          <w:sz w:val="28"/>
          <w:szCs w:val="28"/>
        </w:rPr>
      </w:pPr>
      <w:r>
        <w:rPr>
          <w:rFonts w:ascii="Times New Roman" w:eastAsia="Times New Roman" w:hAnsi="Times New Roman"/>
          <w:spacing w:val="-1"/>
          <w:sz w:val="28"/>
          <w:szCs w:val="28"/>
        </w:rPr>
        <w:t>1.6.</w:t>
      </w:r>
      <w:r w:rsidR="00AC0286">
        <w:rPr>
          <w:rFonts w:ascii="Times New Roman" w:eastAsia="Times New Roman" w:hAnsi="Times New Roman"/>
          <w:spacing w:val="-1"/>
          <w:sz w:val="28"/>
          <w:szCs w:val="28"/>
        </w:rPr>
        <w:t xml:space="preserve"> «7. </w:t>
      </w:r>
      <w:r w:rsidR="00AC0286" w:rsidRPr="00AC0286">
        <w:rPr>
          <w:rFonts w:ascii="Times New Roman" w:eastAsia="Times New Roman" w:hAnsi="Times New Roman"/>
          <w:spacing w:val="-1"/>
          <w:sz w:val="28"/>
          <w:szCs w:val="28"/>
        </w:rPr>
        <w:t>МУНИЦИПАЛЬНОЕ БЮДЖЕТНОЕ УЧРЕЖДЕНИЕ ДОПОЛНИТЕЛЬНОГО ОБРАЗОВАНИЯ "СТАНИЧНО-ЛУГАНСКАЯ СПОРТИВНАЯ ШКОЛА"</w:t>
      </w:r>
      <w:r w:rsidR="00AC0286">
        <w:rPr>
          <w:rFonts w:ascii="Times New Roman" w:eastAsia="Times New Roman" w:hAnsi="Times New Roman"/>
          <w:spacing w:val="-1"/>
          <w:sz w:val="28"/>
          <w:szCs w:val="28"/>
        </w:rPr>
        <w:t xml:space="preserve"> (ОГРН 1229400058580)»</w:t>
      </w:r>
      <w:r w:rsidR="00834C54">
        <w:rPr>
          <w:rFonts w:ascii="Times New Roman" w:eastAsia="Times New Roman" w:hAnsi="Times New Roman"/>
          <w:spacing w:val="-1"/>
          <w:sz w:val="28"/>
          <w:szCs w:val="28"/>
        </w:rPr>
        <w:t>.</w:t>
      </w:r>
    </w:p>
    <w:p w14:paraId="73C6A3BE" w14:textId="4F821963" w:rsidR="00443DDE" w:rsidRPr="00443DDE" w:rsidRDefault="00443DDE" w:rsidP="00221871">
      <w:pPr>
        <w:widowControl w:val="0"/>
        <w:tabs>
          <w:tab w:val="left" w:pos="1388"/>
        </w:tabs>
        <w:spacing w:before="240" w:after="0" w:line="240" w:lineRule="auto"/>
        <w:ind w:right="3" w:firstLine="709"/>
        <w:jc w:val="both"/>
        <w:rPr>
          <w:rFonts w:ascii="Times New Roman" w:eastAsia="Times New Roman" w:hAnsi="Times New Roman"/>
          <w:spacing w:val="-1"/>
          <w:sz w:val="28"/>
          <w:szCs w:val="28"/>
        </w:rPr>
      </w:pPr>
      <w:r>
        <w:rPr>
          <w:rFonts w:ascii="Times New Roman" w:eastAsia="Times New Roman" w:hAnsi="Times New Roman"/>
          <w:spacing w:val="-1"/>
          <w:sz w:val="28"/>
          <w:szCs w:val="28"/>
        </w:rPr>
        <w:t xml:space="preserve">2. </w:t>
      </w:r>
      <w:r w:rsidRPr="00443DDE">
        <w:rPr>
          <w:rFonts w:ascii="Times New Roman" w:eastAsia="Times New Roman" w:hAnsi="Times New Roman"/>
          <w:spacing w:val="-1"/>
          <w:sz w:val="28"/>
          <w:szCs w:val="28"/>
        </w:rPr>
        <w:t xml:space="preserve"> Настоящее решение вступает в силу после его опубликования (обнародования).</w:t>
      </w:r>
    </w:p>
    <w:p w14:paraId="4B2D0D63" w14:textId="4D71A030" w:rsidR="00443DDE" w:rsidRDefault="00443DDE" w:rsidP="00443DDE">
      <w:pPr>
        <w:widowControl w:val="0"/>
        <w:tabs>
          <w:tab w:val="left" w:pos="1388"/>
        </w:tabs>
        <w:spacing w:after="0" w:line="240" w:lineRule="auto"/>
        <w:ind w:right="3"/>
        <w:jc w:val="both"/>
        <w:rPr>
          <w:rFonts w:ascii="Times New Roman" w:eastAsia="Times New Roman" w:hAnsi="Times New Roman"/>
          <w:sz w:val="28"/>
          <w:szCs w:val="28"/>
        </w:rPr>
      </w:pPr>
    </w:p>
    <w:p w14:paraId="46FB8E8C" w14:textId="795560B4" w:rsidR="00141DC7" w:rsidRPr="00141DC7" w:rsidRDefault="00443DDE" w:rsidP="00221871">
      <w:pPr>
        <w:widowControl w:val="0"/>
        <w:tabs>
          <w:tab w:val="left" w:pos="1388"/>
        </w:tabs>
        <w:spacing w:after="0" w:line="240" w:lineRule="auto"/>
        <w:ind w:right="3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3. </w:t>
      </w:r>
      <w:r w:rsidR="00141DC7" w:rsidRPr="00141DC7">
        <w:rPr>
          <w:rFonts w:ascii="Times New Roman" w:eastAsia="Times New Roman" w:hAnsi="Times New Roman"/>
          <w:sz w:val="28"/>
          <w:szCs w:val="28"/>
        </w:rPr>
        <w:t xml:space="preserve">Контроль </w:t>
      </w:r>
      <w:r w:rsidR="00F97B89">
        <w:rPr>
          <w:rFonts w:ascii="Times New Roman" w:eastAsia="Times New Roman" w:hAnsi="Times New Roman"/>
          <w:sz w:val="28"/>
          <w:szCs w:val="28"/>
        </w:rPr>
        <w:t xml:space="preserve">за исполнением настоящего решения возложить на Главу </w:t>
      </w:r>
      <w:r w:rsidR="00AA6B9B" w:rsidRPr="00707C90">
        <w:rPr>
          <w:rFonts w:ascii="Times New Roman" w:eastAsia="Times New Roman" w:hAnsi="Times New Roman"/>
          <w:spacing w:val="-1"/>
          <w:sz w:val="28"/>
          <w:szCs w:val="28"/>
        </w:rPr>
        <w:t>муниципального округа муниципальное образование Станично-Луганский муниципальный округ Луганской</w:t>
      </w:r>
      <w:r w:rsidR="00AA6B9B" w:rsidRPr="00707C90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="00AA6B9B" w:rsidRPr="00707C90">
        <w:rPr>
          <w:rFonts w:ascii="Times New Roman" w:eastAsia="Times New Roman" w:hAnsi="Times New Roman"/>
          <w:spacing w:val="-2"/>
          <w:sz w:val="28"/>
          <w:szCs w:val="28"/>
        </w:rPr>
        <w:t>Народной</w:t>
      </w:r>
      <w:r w:rsidR="00AA6B9B" w:rsidRPr="00707C90">
        <w:rPr>
          <w:rFonts w:ascii="Times New Roman" w:eastAsia="Times New Roman" w:hAnsi="Times New Roman"/>
          <w:spacing w:val="6"/>
          <w:sz w:val="28"/>
          <w:szCs w:val="28"/>
        </w:rPr>
        <w:t xml:space="preserve"> </w:t>
      </w:r>
      <w:r w:rsidR="00AA6B9B" w:rsidRPr="00707C90">
        <w:rPr>
          <w:rFonts w:ascii="Times New Roman" w:eastAsia="Times New Roman" w:hAnsi="Times New Roman"/>
          <w:spacing w:val="-1"/>
          <w:sz w:val="28"/>
          <w:szCs w:val="28"/>
        </w:rPr>
        <w:t>Республики</w:t>
      </w:r>
      <w:r w:rsidR="00AA6B9B">
        <w:rPr>
          <w:rFonts w:ascii="Times New Roman" w:eastAsia="Times New Roman" w:hAnsi="Times New Roman"/>
          <w:spacing w:val="-1"/>
          <w:sz w:val="28"/>
          <w:szCs w:val="28"/>
        </w:rPr>
        <w:t>.</w:t>
      </w:r>
    </w:p>
    <w:p w14:paraId="1B1B21EA" w14:textId="3B9863E1" w:rsidR="00443DDE" w:rsidRPr="00443DDE" w:rsidRDefault="00443DDE" w:rsidP="00443DDE">
      <w:pPr>
        <w:widowControl w:val="0"/>
        <w:tabs>
          <w:tab w:val="left" w:pos="1388"/>
        </w:tabs>
        <w:spacing w:after="0" w:line="240" w:lineRule="auto"/>
        <w:ind w:right="3"/>
        <w:jc w:val="both"/>
        <w:rPr>
          <w:rFonts w:ascii="Times New Roman" w:eastAsia="Times New Roman" w:hAnsi="Times New Roman"/>
          <w:sz w:val="28"/>
          <w:szCs w:val="28"/>
        </w:rPr>
      </w:pPr>
    </w:p>
    <w:p w14:paraId="156D2B68" w14:textId="77777777" w:rsidR="00443DDE" w:rsidRPr="00443DDE" w:rsidRDefault="00443DDE" w:rsidP="00443DDE">
      <w:pPr>
        <w:suppressAutoHyphens/>
        <w:spacing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1"/>
    <w:p w14:paraId="03217D7C" w14:textId="65EA1D1A" w:rsidR="00B8363E" w:rsidRPr="00D04381" w:rsidRDefault="00B8363E" w:rsidP="00707C90">
      <w:pPr>
        <w:suppressAutoHyphens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5"/>
        <w:tblW w:w="992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4962"/>
      </w:tblGrid>
      <w:tr w:rsidR="00443DDE" w:rsidRPr="005F33D0" w14:paraId="51DC7237" w14:textId="77777777" w:rsidTr="00465C0D">
        <w:tc>
          <w:tcPr>
            <w:tcW w:w="4961" w:type="dxa"/>
          </w:tcPr>
          <w:p w14:paraId="73C2F358" w14:textId="77777777" w:rsidR="00443DDE" w:rsidRPr="005F33D0" w:rsidRDefault="00443DDE" w:rsidP="00B117F0">
            <w:pPr>
              <w:autoSpaceDE w:val="0"/>
              <w:autoSpaceDN w:val="0"/>
              <w:adjustRightInd w:val="0"/>
              <w:ind w:right="144"/>
              <w:jc w:val="both"/>
              <w:outlineLvl w:val="0"/>
              <w:rPr>
                <w:rFonts w:eastAsia="Calibri"/>
                <w:bCs/>
                <w:sz w:val="28"/>
                <w:szCs w:val="28"/>
              </w:rPr>
            </w:pPr>
            <w:r w:rsidRPr="005F33D0">
              <w:rPr>
                <w:rFonts w:eastAsia="Calibri"/>
                <w:bCs/>
                <w:sz w:val="28"/>
                <w:szCs w:val="28"/>
              </w:rPr>
              <w:t>Председатель Совета муниципального округа муниципальное образование Станично-Луганский муниципальный округ Луганской Народной Республики</w:t>
            </w:r>
          </w:p>
          <w:p w14:paraId="18FE6065" w14:textId="77777777" w:rsidR="00443DDE" w:rsidRPr="005F33D0" w:rsidRDefault="00443DDE" w:rsidP="00B117F0">
            <w:pPr>
              <w:autoSpaceDE w:val="0"/>
              <w:autoSpaceDN w:val="0"/>
              <w:adjustRightInd w:val="0"/>
              <w:ind w:right="144"/>
              <w:jc w:val="both"/>
              <w:outlineLvl w:val="0"/>
              <w:rPr>
                <w:rFonts w:eastAsia="Calibri"/>
                <w:bCs/>
                <w:sz w:val="28"/>
                <w:szCs w:val="28"/>
              </w:rPr>
            </w:pPr>
            <w:r w:rsidRPr="005F33D0">
              <w:rPr>
                <w:rFonts w:eastAsia="Calibri"/>
                <w:bCs/>
                <w:sz w:val="28"/>
                <w:szCs w:val="28"/>
              </w:rPr>
              <w:t xml:space="preserve">                                             </w:t>
            </w:r>
          </w:p>
          <w:p w14:paraId="71C4CC0B" w14:textId="77777777" w:rsidR="00443DDE" w:rsidRPr="005F33D0" w:rsidRDefault="00443DDE" w:rsidP="00B117F0">
            <w:pPr>
              <w:spacing w:line="360" w:lineRule="auto"/>
              <w:ind w:right="144"/>
              <w:jc w:val="both"/>
              <w:rPr>
                <w:sz w:val="28"/>
                <w:szCs w:val="28"/>
              </w:rPr>
            </w:pPr>
            <w:r w:rsidRPr="005F33D0">
              <w:rPr>
                <w:rFonts w:eastAsia="Calibri"/>
                <w:bCs/>
                <w:sz w:val="28"/>
                <w:szCs w:val="28"/>
              </w:rPr>
              <w:t>_________________Т.Н.  Пономарева</w:t>
            </w:r>
          </w:p>
        </w:tc>
        <w:tc>
          <w:tcPr>
            <w:tcW w:w="4962" w:type="dxa"/>
          </w:tcPr>
          <w:p w14:paraId="25D4BB88" w14:textId="77777777" w:rsidR="00443DDE" w:rsidRPr="005F33D0" w:rsidRDefault="00443DDE" w:rsidP="00B117F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Cs/>
                <w:sz w:val="28"/>
                <w:szCs w:val="28"/>
              </w:rPr>
            </w:pPr>
            <w:r w:rsidRPr="005F33D0">
              <w:rPr>
                <w:rFonts w:eastAsia="Calibri"/>
                <w:bCs/>
                <w:sz w:val="28"/>
                <w:szCs w:val="28"/>
              </w:rPr>
              <w:t xml:space="preserve">Глава муниципального округа муниципальное образование </w:t>
            </w:r>
          </w:p>
          <w:p w14:paraId="6D2B1BDB" w14:textId="77777777" w:rsidR="00443DDE" w:rsidRPr="005F33D0" w:rsidRDefault="00443DDE" w:rsidP="00B117F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Cs/>
                <w:sz w:val="28"/>
                <w:szCs w:val="28"/>
              </w:rPr>
            </w:pPr>
            <w:r w:rsidRPr="005F33D0">
              <w:rPr>
                <w:rFonts w:eastAsia="Calibri"/>
                <w:bCs/>
                <w:sz w:val="28"/>
                <w:szCs w:val="28"/>
              </w:rPr>
              <w:t xml:space="preserve">Станично-Луганский муниципальный </w:t>
            </w:r>
          </w:p>
          <w:p w14:paraId="29D89D64" w14:textId="77777777" w:rsidR="00443DDE" w:rsidRPr="005F33D0" w:rsidRDefault="00443DDE" w:rsidP="00B117F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Cs/>
                <w:sz w:val="28"/>
                <w:szCs w:val="28"/>
              </w:rPr>
            </w:pPr>
            <w:r w:rsidRPr="005F33D0">
              <w:rPr>
                <w:rFonts w:eastAsia="Calibri"/>
                <w:bCs/>
                <w:sz w:val="28"/>
                <w:szCs w:val="28"/>
              </w:rPr>
              <w:t>округ Луганской Народной Республики</w:t>
            </w:r>
          </w:p>
          <w:p w14:paraId="761AD07A" w14:textId="77777777" w:rsidR="00443DDE" w:rsidRPr="005F33D0" w:rsidRDefault="00443DDE" w:rsidP="00B117F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Cs/>
                <w:sz w:val="28"/>
                <w:szCs w:val="28"/>
              </w:rPr>
            </w:pPr>
            <w:r w:rsidRPr="005F33D0">
              <w:rPr>
                <w:rFonts w:eastAsia="Calibri"/>
                <w:bCs/>
                <w:sz w:val="28"/>
                <w:szCs w:val="28"/>
              </w:rPr>
              <w:t xml:space="preserve">                                    </w:t>
            </w:r>
          </w:p>
          <w:p w14:paraId="7DBCDFA3" w14:textId="3646993E" w:rsidR="00443DDE" w:rsidRPr="005F33D0" w:rsidRDefault="00443DDE" w:rsidP="00B117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33D0">
              <w:rPr>
                <w:rFonts w:eastAsia="Calibri"/>
                <w:bCs/>
                <w:sz w:val="28"/>
                <w:szCs w:val="28"/>
              </w:rPr>
              <w:t>_____________________А.Н.</w:t>
            </w:r>
            <w:r>
              <w:rPr>
                <w:rFonts w:eastAsia="Calibri"/>
                <w:bCs/>
                <w:sz w:val="28"/>
                <w:szCs w:val="28"/>
              </w:rPr>
              <w:t xml:space="preserve"> </w:t>
            </w:r>
            <w:r w:rsidRPr="005F33D0">
              <w:rPr>
                <w:rFonts w:eastAsia="Calibri"/>
                <w:bCs/>
                <w:sz w:val="28"/>
                <w:szCs w:val="28"/>
              </w:rPr>
              <w:t xml:space="preserve">Зинченко                            </w:t>
            </w:r>
          </w:p>
        </w:tc>
      </w:tr>
    </w:tbl>
    <w:p w14:paraId="50662774" w14:textId="77777777" w:rsidR="00CF3011" w:rsidRPr="00B8363E" w:rsidRDefault="00CF3011">
      <w:pPr>
        <w:rPr>
          <w:rFonts w:ascii="Times New Roman" w:hAnsi="Times New Roman" w:cs="Times New Roman"/>
          <w:sz w:val="28"/>
          <w:szCs w:val="28"/>
        </w:rPr>
      </w:pPr>
    </w:p>
    <w:sectPr w:rsidR="00CF3011" w:rsidRPr="00B83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EC195F"/>
    <w:multiLevelType w:val="multilevel"/>
    <w:tmpl w:val="11B830E8"/>
    <w:lvl w:ilvl="0">
      <w:start w:val="1"/>
      <w:numFmt w:val="decimal"/>
      <w:lvlText w:val="%1"/>
      <w:lvlJc w:val="left"/>
      <w:pPr>
        <w:ind w:left="102" w:hanging="59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1" w:hanging="593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1994" w:hanging="59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59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59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59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59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59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59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6C4"/>
    <w:rsid w:val="00014C70"/>
    <w:rsid w:val="000316C4"/>
    <w:rsid w:val="000B377C"/>
    <w:rsid w:val="00141DC7"/>
    <w:rsid w:val="00204F13"/>
    <w:rsid w:val="00221871"/>
    <w:rsid w:val="0027062E"/>
    <w:rsid w:val="002F7919"/>
    <w:rsid w:val="0036360C"/>
    <w:rsid w:val="003C0AA7"/>
    <w:rsid w:val="00443DDE"/>
    <w:rsid w:val="00451866"/>
    <w:rsid w:val="00465C0D"/>
    <w:rsid w:val="004F48BF"/>
    <w:rsid w:val="006126C2"/>
    <w:rsid w:val="00707C90"/>
    <w:rsid w:val="00800A46"/>
    <w:rsid w:val="008263CB"/>
    <w:rsid w:val="00834C54"/>
    <w:rsid w:val="00860F17"/>
    <w:rsid w:val="0088453C"/>
    <w:rsid w:val="008C3EED"/>
    <w:rsid w:val="008D74B6"/>
    <w:rsid w:val="008F5C7A"/>
    <w:rsid w:val="00903450"/>
    <w:rsid w:val="009F3E5A"/>
    <w:rsid w:val="00A3184E"/>
    <w:rsid w:val="00AA6B9B"/>
    <w:rsid w:val="00AB3228"/>
    <w:rsid w:val="00AC0286"/>
    <w:rsid w:val="00B8363E"/>
    <w:rsid w:val="00C92A76"/>
    <w:rsid w:val="00CC03B3"/>
    <w:rsid w:val="00CD0820"/>
    <w:rsid w:val="00CF3011"/>
    <w:rsid w:val="00DB5895"/>
    <w:rsid w:val="00DC4844"/>
    <w:rsid w:val="00DD6DD2"/>
    <w:rsid w:val="00EB1A62"/>
    <w:rsid w:val="00F97B89"/>
    <w:rsid w:val="00FA3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C7886"/>
  <w15:chartTrackingRefBased/>
  <w15:docId w15:val="{0317E8FC-1166-4DAD-A1C2-6293DB4A3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363E"/>
  </w:style>
  <w:style w:type="paragraph" w:styleId="1">
    <w:name w:val="heading 1"/>
    <w:basedOn w:val="a"/>
    <w:next w:val="a"/>
    <w:link w:val="10"/>
    <w:uiPriority w:val="9"/>
    <w:qFormat/>
    <w:rsid w:val="00443D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3D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Body Text"/>
    <w:basedOn w:val="a"/>
    <w:link w:val="a4"/>
    <w:uiPriority w:val="99"/>
    <w:semiHidden/>
    <w:unhideWhenUsed/>
    <w:rsid w:val="00443DD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443DDE"/>
  </w:style>
  <w:style w:type="table" w:styleId="a5">
    <w:name w:val="Table Grid"/>
    <w:basedOn w:val="a1"/>
    <w:rsid w:val="0044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9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2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2025-07-15T09:54:00Z</cp:lastPrinted>
  <dcterms:created xsi:type="dcterms:W3CDTF">2025-04-07T09:03:00Z</dcterms:created>
  <dcterms:modified xsi:type="dcterms:W3CDTF">2025-08-18T06:51:00Z</dcterms:modified>
</cp:coreProperties>
</file>